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06C9D" w14:textId="56525D79" w:rsidR="009C68DD" w:rsidRPr="009C68DD" w:rsidRDefault="009C68DD" w:rsidP="009C68DD">
      <w:pPr>
        <w:ind w:left="709" w:right="851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C68DD">
        <w:rPr>
          <w:rFonts w:asciiTheme="minorHAnsi" w:hAnsiTheme="minorHAnsi" w:cstheme="minorHAnsi"/>
          <w:b/>
          <w:bCs/>
          <w:sz w:val="22"/>
          <w:szCs w:val="22"/>
        </w:rPr>
        <w:t>etma presents the winners of the Tube of the Year 2026 competition</w:t>
      </w:r>
    </w:p>
    <w:p w14:paraId="22DD8BC7" w14:textId="77777777" w:rsidR="009C68DD" w:rsidRPr="009C68DD" w:rsidRDefault="009C68DD" w:rsidP="009C68DD">
      <w:pPr>
        <w:ind w:left="709" w:right="851"/>
        <w:rPr>
          <w:rFonts w:asciiTheme="minorHAnsi" w:hAnsiTheme="minorHAnsi" w:cstheme="minorHAnsi"/>
          <w:b/>
          <w:bCs/>
          <w:sz w:val="22"/>
          <w:szCs w:val="22"/>
        </w:rPr>
      </w:pPr>
    </w:p>
    <w:p w14:paraId="2153B334" w14:textId="3C870527" w:rsidR="009C68DD" w:rsidRPr="009C68DD" w:rsidRDefault="009C68DD" w:rsidP="009C68DD">
      <w:pPr>
        <w:ind w:left="709" w:right="851"/>
        <w:rPr>
          <w:rFonts w:asciiTheme="minorHAnsi" w:hAnsiTheme="minorHAnsi" w:cstheme="minorHAnsi"/>
          <w:b/>
          <w:bCs/>
          <w:sz w:val="22"/>
          <w:szCs w:val="22"/>
        </w:rPr>
      </w:pPr>
      <w:r w:rsidRPr="009C68DD">
        <w:rPr>
          <w:rFonts w:asciiTheme="minorHAnsi" w:hAnsiTheme="minorHAnsi" w:cstheme="minorHAnsi"/>
          <w:b/>
          <w:bCs/>
          <w:sz w:val="22"/>
          <w:szCs w:val="22"/>
        </w:rPr>
        <w:t>Outstanding designs, convincing innovations and inspiring sustainability concepts</w:t>
      </w:r>
    </w:p>
    <w:p w14:paraId="39DF7858" w14:textId="77777777" w:rsidR="009C68DD" w:rsidRPr="009C68DD" w:rsidRDefault="009C68DD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</w:p>
    <w:p w14:paraId="230EA896" w14:textId="5310782F" w:rsidR="009C68DD" w:rsidRPr="009C68DD" w:rsidRDefault="009C68DD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  <w:r w:rsidRPr="009C68DD">
        <w:rPr>
          <w:rFonts w:asciiTheme="minorHAnsi" w:hAnsiTheme="minorHAnsi" w:cstheme="minorHAnsi"/>
          <w:bCs/>
          <w:sz w:val="22"/>
          <w:szCs w:val="22"/>
        </w:rPr>
        <w:t>The winners of the European Tube Manufacturers Association's (etma) prestigious Tube of the Year 2026 competition were announced during the association's annual meeting on 20 May in Lisbon. A seven-member jury representing etma member companies selected the best entries in the categories Aluminium, Plastic, Laminate, Sustainability and Prototype.</w:t>
      </w:r>
    </w:p>
    <w:p w14:paraId="4F3A76A1" w14:textId="77777777" w:rsidR="009C68DD" w:rsidRPr="009C68DD" w:rsidRDefault="009C68DD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</w:p>
    <w:p w14:paraId="04663C0B" w14:textId="1420F3ED" w:rsidR="009C68DD" w:rsidRPr="009C68DD" w:rsidRDefault="009C68DD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  <w:r w:rsidRPr="009C68DD">
        <w:rPr>
          <w:rFonts w:asciiTheme="minorHAnsi" w:hAnsiTheme="minorHAnsi" w:cstheme="minorHAnsi"/>
          <w:bCs/>
          <w:sz w:val="22"/>
          <w:szCs w:val="22"/>
        </w:rPr>
        <w:t>Widely recognised throughout the global tube industry, the competition has become a benchmark for innovation, technical excellence and design performance. The winning entries for 2026 once again demonstrate the tube's outstanding position in the international packaging market.</w:t>
      </w:r>
    </w:p>
    <w:p w14:paraId="5FB99CE1" w14:textId="77777777" w:rsidR="009C68DD" w:rsidRPr="009C68DD" w:rsidRDefault="009C68DD" w:rsidP="009C68DD">
      <w:pPr>
        <w:ind w:left="709" w:right="851"/>
        <w:rPr>
          <w:rFonts w:asciiTheme="minorHAnsi" w:hAnsiTheme="minorHAnsi" w:cstheme="minorHAnsi"/>
          <w:b/>
          <w:bCs/>
          <w:sz w:val="22"/>
          <w:szCs w:val="22"/>
        </w:rPr>
      </w:pPr>
    </w:p>
    <w:p w14:paraId="611A124A" w14:textId="10E5ECC9" w:rsidR="009C68DD" w:rsidRPr="009C68DD" w:rsidRDefault="009C68DD" w:rsidP="009C68DD">
      <w:pPr>
        <w:ind w:left="709" w:right="851"/>
        <w:rPr>
          <w:rFonts w:asciiTheme="minorHAnsi" w:hAnsiTheme="minorHAnsi" w:cstheme="minorHAnsi"/>
          <w:b/>
          <w:bCs/>
          <w:sz w:val="22"/>
          <w:szCs w:val="22"/>
        </w:rPr>
      </w:pPr>
      <w:r w:rsidRPr="009C68DD">
        <w:rPr>
          <w:rFonts w:asciiTheme="minorHAnsi" w:hAnsiTheme="minorHAnsi" w:cstheme="minorHAnsi"/>
          <w:b/>
          <w:bCs/>
          <w:sz w:val="22"/>
          <w:szCs w:val="22"/>
        </w:rPr>
        <w:t xml:space="preserve">Aluminium Tube Winner: </w:t>
      </w:r>
      <w:proofErr w:type="spellStart"/>
      <w:r w:rsidRPr="009C68DD">
        <w:rPr>
          <w:rFonts w:asciiTheme="minorHAnsi" w:hAnsiTheme="minorHAnsi" w:cstheme="minorHAnsi"/>
          <w:b/>
          <w:bCs/>
          <w:sz w:val="22"/>
          <w:szCs w:val="22"/>
        </w:rPr>
        <w:t>Alltub</w:t>
      </w:r>
      <w:proofErr w:type="spellEnd"/>
      <w:r w:rsidRPr="009C68DD">
        <w:rPr>
          <w:rFonts w:asciiTheme="minorHAnsi" w:hAnsiTheme="minorHAnsi" w:cstheme="minorHAnsi"/>
          <w:b/>
          <w:bCs/>
          <w:sz w:val="22"/>
          <w:szCs w:val="22"/>
        </w:rPr>
        <w:t xml:space="preserve"> Italia for Rituals</w:t>
      </w:r>
    </w:p>
    <w:p w14:paraId="065DAF08" w14:textId="77777777" w:rsidR="009C68DD" w:rsidRPr="009C68DD" w:rsidRDefault="009C68DD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</w:p>
    <w:p w14:paraId="403C85BD" w14:textId="31D2FDC1" w:rsidR="009C68DD" w:rsidRPr="009C68DD" w:rsidRDefault="009C68DD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  <w:r w:rsidRPr="009C68DD">
        <w:rPr>
          <w:rFonts w:asciiTheme="minorHAnsi" w:hAnsiTheme="minorHAnsi" w:cstheme="minorHAnsi"/>
          <w:bCs/>
          <w:sz w:val="22"/>
          <w:szCs w:val="22"/>
        </w:rPr>
        <w:t xml:space="preserve">The winning aluminium tube, produced by </w:t>
      </w:r>
      <w:proofErr w:type="spellStart"/>
      <w:r w:rsidRPr="009C68DD">
        <w:rPr>
          <w:rFonts w:asciiTheme="minorHAnsi" w:hAnsiTheme="minorHAnsi" w:cstheme="minorHAnsi"/>
          <w:bCs/>
          <w:sz w:val="22"/>
          <w:szCs w:val="22"/>
        </w:rPr>
        <w:t>Alltub</w:t>
      </w:r>
      <w:proofErr w:type="spellEnd"/>
      <w:r w:rsidRPr="009C68DD">
        <w:rPr>
          <w:rFonts w:asciiTheme="minorHAnsi" w:hAnsiTheme="minorHAnsi" w:cstheme="minorHAnsi"/>
          <w:bCs/>
          <w:sz w:val="22"/>
          <w:szCs w:val="22"/>
        </w:rPr>
        <w:t xml:space="preserve"> Italia for Rituals, combines exceptional decoration with sustainability. Developed for a limited-edition body scrub, the tube is made from 100% post-consumer recycled aluminium.</w:t>
      </w:r>
    </w:p>
    <w:p w14:paraId="6277C9B1" w14:textId="77777777" w:rsidR="00FF3745" w:rsidRDefault="00FF3745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</w:p>
    <w:p w14:paraId="6CE369DE" w14:textId="19CCD799" w:rsidR="009C68DD" w:rsidRPr="009C68DD" w:rsidRDefault="009C68DD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  <w:r w:rsidRPr="009C68DD">
        <w:rPr>
          <w:rFonts w:asciiTheme="minorHAnsi" w:hAnsiTheme="minorHAnsi" w:cstheme="minorHAnsi"/>
          <w:bCs/>
          <w:sz w:val="22"/>
          <w:szCs w:val="22"/>
        </w:rPr>
        <w:t>The design stands out through its bronze-copper metallic finish and transparent effect, which enhances the natural appearance of aluminium. Inspired by traditional apothecaries, the decoration creates a distinctive "alchemy" theme through rich amber tones and smoky visual effects. Particularly impressive are the three colour gradients achieved without the use of halftone printing. A classic black conical cap completes the premium appearance, while matching aluminium cans within the product range ensure a consistent brand identity.</w:t>
      </w:r>
    </w:p>
    <w:p w14:paraId="7D499C98" w14:textId="77777777" w:rsidR="009C68DD" w:rsidRPr="009C68DD" w:rsidRDefault="009C68DD" w:rsidP="009C68DD">
      <w:pPr>
        <w:ind w:left="709" w:right="851"/>
        <w:rPr>
          <w:rFonts w:asciiTheme="minorHAnsi" w:hAnsiTheme="minorHAnsi" w:cstheme="minorHAnsi"/>
          <w:b/>
          <w:bCs/>
          <w:sz w:val="22"/>
          <w:szCs w:val="22"/>
        </w:rPr>
      </w:pPr>
    </w:p>
    <w:p w14:paraId="6B614B0E" w14:textId="6EC456FA" w:rsidR="009C68DD" w:rsidRPr="009C68DD" w:rsidRDefault="009C68DD" w:rsidP="009C68DD">
      <w:pPr>
        <w:ind w:left="709" w:right="851"/>
        <w:rPr>
          <w:rFonts w:asciiTheme="minorHAnsi" w:hAnsiTheme="minorHAnsi" w:cstheme="minorHAnsi"/>
          <w:b/>
          <w:bCs/>
          <w:sz w:val="22"/>
          <w:szCs w:val="22"/>
        </w:rPr>
      </w:pPr>
      <w:r w:rsidRPr="009C68DD">
        <w:rPr>
          <w:rFonts w:asciiTheme="minorHAnsi" w:hAnsiTheme="minorHAnsi" w:cstheme="minorHAnsi"/>
          <w:b/>
          <w:bCs/>
          <w:sz w:val="22"/>
          <w:szCs w:val="22"/>
        </w:rPr>
        <w:t>Laminate Tube Winner: EPL Europe – BARBERO Range</w:t>
      </w:r>
    </w:p>
    <w:p w14:paraId="43552745" w14:textId="77777777" w:rsidR="009C68DD" w:rsidRPr="009C68DD" w:rsidRDefault="009C68DD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</w:p>
    <w:p w14:paraId="0E893706" w14:textId="4D189691" w:rsidR="009C68DD" w:rsidRPr="009C68DD" w:rsidRDefault="009C68DD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  <w:r w:rsidRPr="009C68DD">
        <w:rPr>
          <w:rFonts w:asciiTheme="minorHAnsi" w:hAnsiTheme="minorHAnsi" w:cstheme="minorHAnsi"/>
          <w:bCs/>
          <w:sz w:val="22"/>
          <w:szCs w:val="22"/>
        </w:rPr>
        <w:t>EPL Europe received the award for its BARBERO men's care tube range, which combines premium aesthetics, innovative material technology and improved sustainability.</w:t>
      </w:r>
    </w:p>
    <w:p w14:paraId="1E1B565C" w14:textId="77777777" w:rsidR="00FF3745" w:rsidRDefault="00FF3745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</w:p>
    <w:p w14:paraId="41109A0D" w14:textId="3EFA299E" w:rsidR="009C68DD" w:rsidRPr="009C68DD" w:rsidRDefault="009C68DD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  <w:r w:rsidRPr="009C68DD">
        <w:rPr>
          <w:rFonts w:asciiTheme="minorHAnsi" w:hAnsiTheme="minorHAnsi" w:cstheme="minorHAnsi"/>
          <w:bCs/>
          <w:sz w:val="22"/>
          <w:szCs w:val="22"/>
        </w:rPr>
        <w:t>The range uses EPL's proprietary PLATINA ME structure, an HDPE-based laminate with a silver metallised PE layer that delivers excellent barrier performance while meeting EU regulatory requirements. High-definition flexographic printing, combined with matte and selective gloss varnishes, creates sophisticated visual contrasts, while a large-area screen-printing application adds tactile appeal and depth. Lightweight HDPE shoulders and colour-matched Slim Flip-Top caps further enhance recyclability and resource efficiency across the range.</w:t>
      </w:r>
    </w:p>
    <w:p w14:paraId="38F81E3B" w14:textId="77777777" w:rsidR="009C68DD" w:rsidRPr="009C68DD" w:rsidRDefault="009C68DD" w:rsidP="009C68DD">
      <w:pPr>
        <w:ind w:left="709" w:right="851"/>
        <w:rPr>
          <w:rFonts w:asciiTheme="minorHAnsi" w:hAnsiTheme="minorHAnsi" w:cstheme="minorHAnsi"/>
          <w:b/>
          <w:bCs/>
          <w:sz w:val="22"/>
          <w:szCs w:val="22"/>
        </w:rPr>
      </w:pPr>
    </w:p>
    <w:p w14:paraId="34F2B965" w14:textId="34D05FCD" w:rsidR="009C68DD" w:rsidRPr="009C68DD" w:rsidRDefault="009C68DD" w:rsidP="009C68DD">
      <w:pPr>
        <w:ind w:left="709" w:right="851"/>
        <w:rPr>
          <w:rFonts w:asciiTheme="minorHAnsi" w:hAnsiTheme="minorHAnsi" w:cstheme="minorHAnsi"/>
          <w:b/>
          <w:bCs/>
          <w:sz w:val="22"/>
          <w:szCs w:val="22"/>
        </w:rPr>
      </w:pPr>
      <w:r w:rsidRPr="009C68DD">
        <w:rPr>
          <w:rFonts w:asciiTheme="minorHAnsi" w:hAnsiTheme="minorHAnsi" w:cstheme="minorHAnsi"/>
          <w:b/>
          <w:bCs/>
          <w:sz w:val="22"/>
          <w:szCs w:val="22"/>
        </w:rPr>
        <w:t xml:space="preserve">Plastic Tube Winner: </w:t>
      </w:r>
      <w:proofErr w:type="spellStart"/>
      <w:r w:rsidRPr="009C68DD">
        <w:rPr>
          <w:rFonts w:asciiTheme="minorHAnsi" w:hAnsiTheme="minorHAnsi" w:cstheme="minorHAnsi"/>
          <w:b/>
          <w:bCs/>
          <w:sz w:val="22"/>
          <w:szCs w:val="22"/>
        </w:rPr>
        <w:t>Albéa</w:t>
      </w:r>
      <w:proofErr w:type="spellEnd"/>
      <w:r w:rsidRPr="009C68DD">
        <w:rPr>
          <w:rFonts w:asciiTheme="minorHAnsi" w:hAnsiTheme="minorHAnsi" w:cstheme="minorHAnsi"/>
          <w:b/>
          <w:bCs/>
          <w:sz w:val="22"/>
          <w:szCs w:val="22"/>
        </w:rPr>
        <w:t xml:space="preserve"> Tubes for Weleda</w:t>
      </w:r>
    </w:p>
    <w:p w14:paraId="06AB550D" w14:textId="77777777" w:rsidR="009C68DD" w:rsidRPr="009C68DD" w:rsidRDefault="009C68DD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</w:p>
    <w:p w14:paraId="24813712" w14:textId="77777777" w:rsidR="009C68DD" w:rsidRDefault="009C68DD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  <w:proofErr w:type="spellStart"/>
      <w:r w:rsidRPr="009C68DD">
        <w:rPr>
          <w:rFonts w:asciiTheme="minorHAnsi" w:hAnsiTheme="minorHAnsi" w:cstheme="minorHAnsi"/>
          <w:bCs/>
          <w:sz w:val="22"/>
          <w:szCs w:val="22"/>
        </w:rPr>
        <w:t>Albéa</w:t>
      </w:r>
      <w:proofErr w:type="spellEnd"/>
      <w:r w:rsidRPr="009C68DD">
        <w:rPr>
          <w:rFonts w:asciiTheme="minorHAnsi" w:hAnsiTheme="minorHAnsi" w:cstheme="minorHAnsi"/>
          <w:bCs/>
          <w:sz w:val="22"/>
          <w:szCs w:val="22"/>
        </w:rPr>
        <w:t xml:space="preserve"> Tubes won the Plastic Tube category with a redesigned packaging solution for Weleda's shower gel range. The mono-material HDPE tube combines a lightweight PE cap with a PCR Max sleeve and a reduced wall thickness of 350 </w:t>
      </w:r>
      <w:proofErr w:type="spellStart"/>
      <w:r w:rsidRPr="009C68DD">
        <w:rPr>
          <w:rFonts w:asciiTheme="minorHAnsi" w:hAnsiTheme="minorHAnsi" w:cstheme="minorHAnsi"/>
          <w:bCs/>
          <w:sz w:val="22"/>
          <w:szCs w:val="22"/>
        </w:rPr>
        <w:t>μm</w:t>
      </w:r>
      <w:proofErr w:type="spellEnd"/>
      <w:r w:rsidRPr="009C68DD">
        <w:rPr>
          <w:rFonts w:asciiTheme="minorHAnsi" w:hAnsiTheme="minorHAnsi" w:cstheme="minorHAnsi"/>
          <w:bCs/>
          <w:sz w:val="22"/>
          <w:szCs w:val="22"/>
        </w:rPr>
        <w:t>. The solution contains more than 57% post-consumer recycled content (excluding the cap) and is fully designed for recycling within existing HDPE rigid packaging streams.</w:t>
      </w:r>
    </w:p>
    <w:p w14:paraId="799407BF" w14:textId="77777777" w:rsidR="00FF3745" w:rsidRDefault="00FF3745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</w:p>
    <w:p w14:paraId="70E9D66B" w14:textId="3E846E9B" w:rsidR="009C68DD" w:rsidRPr="009C68DD" w:rsidRDefault="009C68DD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  <w:r w:rsidRPr="009C68DD">
        <w:rPr>
          <w:rFonts w:asciiTheme="minorHAnsi" w:hAnsiTheme="minorHAnsi" w:cstheme="minorHAnsi"/>
          <w:bCs/>
          <w:sz w:val="22"/>
          <w:szCs w:val="22"/>
        </w:rPr>
        <w:t xml:space="preserve">Equally impressive is the tube's visual appearance. </w:t>
      </w:r>
      <w:proofErr w:type="spellStart"/>
      <w:r w:rsidRPr="009C68DD">
        <w:rPr>
          <w:rFonts w:asciiTheme="minorHAnsi" w:hAnsiTheme="minorHAnsi" w:cstheme="minorHAnsi"/>
          <w:bCs/>
          <w:sz w:val="22"/>
          <w:szCs w:val="22"/>
        </w:rPr>
        <w:t>Albéa's</w:t>
      </w:r>
      <w:proofErr w:type="spellEnd"/>
      <w:r w:rsidRPr="009C68DD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9C68DD">
        <w:rPr>
          <w:rFonts w:asciiTheme="minorHAnsi" w:hAnsiTheme="minorHAnsi" w:cstheme="minorHAnsi"/>
          <w:bCs/>
          <w:sz w:val="22"/>
          <w:szCs w:val="22"/>
        </w:rPr>
        <w:t>PrimePrint</w:t>
      </w:r>
      <w:proofErr w:type="spellEnd"/>
      <w:r w:rsidRPr="009C68DD">
        <w:rPr>
          <w:rFonts w:asciiTheme="minorHAnsi" w:hAnsiTheme="minorHAnsi" w:cstheme="minorHAnsi"/>
          <w:bCs/>
          <w:sz w:val="22"/>
          <w:szCs w:val="22"/>
        </w:rPr>
        <w:t xml:space="preserve"> technology delivers photorealistic graphics, vibrant colours and exceptional visual depth, creating a contemporary premium pack with strong shelf impact and clear brand recognition.</w:t>
      </w:r>
    </w:p>
    <w:p w14:paraId="55D3C5CC" w14:textId="4B812E1B" w:rsidR="009C68DD" w:rsidRPr="009C68DD" w:rsidRDefault="009C68DD" w:rsidP="009C68DD">
      <w:pPr>
        <w:ind w:right="851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9C68DD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Sustainability Winner: </w:t>
      </w:r>
      <w:proofErr w:type="spellStart"/>
      <w:r w:rsidRPr="009C68DD">
        <w:rPr>
          <w:rFonts w:asciiTheme="minorHAnsi" w:hAnsiTheme="minorHAnsi" w:cstheme="minorHAnsi"/>
          <w:b/>
          <w:bCs/>
          <w:sz w:val="22"/>
          <w:szCs w:val="22"/>
        </w:rPr>
        <w:t>Albéa</w:t>
      </w:r>
      <w:proofErr w:type="spellEnd"/>
      <w:r w:rsidRPr="009C68DD">
        <w:rPr>
          <w:rFonts w:asciiTheme="minorHAnsi" w:hAnsiTheme="minorHAnsi" w:cstheme="minorHAnsi"/>
          <w:b/>
          <w:bCs/>
          <w:sz w:val="22"/>
          <w:szCs w:val="22"/>
        </w:rPr>
        <w:t xml:space="preserve"> Tubes – Fill-Up for L'Occitane</w:t>
      </w:r>
    </w:p>
    <w:p w14:paraId="54CB608C" w14:textId="77777777" w:rsidR="009C68DD" w:rsidRDefault="009C68DD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</w:p>
    <w:p w14:paraId="385817EC" w14:textId="69935907" w:rsidR="009C68DD" w:rsidRPr="009C68DD" w:rsidRDefault="009C68DD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  <w:proofErr w:type="spellStart"/>
      <w:r w:rsidRPr="009C68DD">
        <w:rPr>
          <w:rFonts w:asciiTheme="minorHAnsi" w:hAnsiTheme="minorHAnsi" w:cstheme="minorHAnsi"/>
          <w:bCs/>
          <w:sz w:val="22"/>
          <w:szCs w:val="22"/>
        </w:rPr>
        <w:t>Albéa</w:t>
      </w:r>
      <w:proofErr w:type="spellEnd"/>
      <w:r w:rsidRPr="009C68DD">
        <w:rPr>
          <w:rFonts w:asciiTheme="minorHAnsi" w:hAnsiTheme="minorHAnsi" w:cstheme="minorHAnsi"/>
          <w:bCs/>
          <w:sz w:val="22"/>
          <w:szCs w:val="22"/>
        </w:rPr>
        <w:t xml:space="preserve"> Tubes also claimed the Sustainability Award with </w:t>
      </w:r>
      <w:proofErr w:type="gramStart"/>
      <w:r w:rsidRPr="009C68DD">
        <w:rPr>
          <w:rFonts w:asciiTheme="minorHAnsi" w:hAnsiTheme="minorHAnsi" w:cstheme="minorHAnsi"/>
          <w:bCs/>
          <w:sz w:val="22"/>
          <w:szCs w:val="22"/>
        </w:rPr>
        <w:t>Fill-Up,</w:t>
      </w:r>
      <w:proofErr w:type="gramEnd"/>
      <w:r w:rsidRPr="009C68DD">
        <w:rPr>
          <w:rFonts w:asciiTheme="minorHAnsi" w:hAnsiTheme="minorHAnsi" w:cstheme="minorHAnsi"/>
          <w:bCs/>
          <w:sz w:val="22"/>
          <w:szCs w:val="22"/>
        </w:rPr>
        <w:t xml:space="preserve"> an innovative refill solution developed for L'Occitane.</w:t>
      </w:r>
    </w:p>
    <w:p w14:paraId="269A9965" w14:textId="77777777" w:rsidR="009C68DD" w:rsidRPr="009C68DD" w:rsidRDefault="009C68DD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  <w:r w:rsidRPr="009C68DD">
        <w:rPr>
          <w:rFonts w:asciiTheme="minorHAnsi" w:hAnsiTheme="minorHAnsi" w:cstheme="minorHAnsi"/>
          <w:bCs/>
          <w:sz w:val="22"/>
          <w:szCs w:val="22"/>
        </w:rPr>
        <w:t xml:space="preserve">Made entirely from mono-material PE and featuring a specially designed </w:t>
      </w:r>
      <w:proofErr w:type="spellStart"/>
      <w:r w:rsidRPr="009C68DD">
        <w:rPr>
          <w:rFonts w:asciiTheme="minorHAnsi" w:hAnsiTheme="minorHAnsi" w:cstheme="minorHAnsi"/>
          <w:bCs/>
          <w:sz w:val="22"/>
          <w:szCs w:val="22"/>
        </w:rPr>
        <w:t>EcoTop</w:t>
      </w:r>
      <w:proofErr w:type="spellEnd"/>
      <w:r w:rsidRPr="009C68DD">
        <w:rPr>
          <w:rFonts w:asciiTheme="minorHAnsi" w:hAnsiTheme="minorHAnsi" w:cstheme="minorHAnsi"/>
          <w:bCs/>
          <w:sz w:val="22"/>
          <w:szCs w:val="22"/>
        </w:rPr>
        <w:t xml:space="preserve"> closure, Fill-Up combines recyclability with reuse. Consumers simply open the tube along designated tear lines and refill their preferred container cleanly and conveniently.</w:t>
      </w:r>
    </w:p>
    <w:p w14:paraId="0CC00B76" w14:textId="77777777" w:rsidR="00FF3745" w:rsidRDefault="00FF3745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</w:p>
    <w:p w14:paraId="13FB774F" w14:textId="210D0D32" w:rsidR="009C68DD" w:rsidRPr="009C68DD" w:rsidRDefault="009C68DD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  <w:r w:rsidRPr="009C68DD">
        <w:rPr>
          <w:rFonts w:asciiTheme="minorHAnsi" w:hAnsiTheme="minorHAnsi" w:cstheme="minorHAnsi"/>
          <w:bCs/>
          <w:sz w:val="22"/>
          <w:szCs w:val="22"/>
        </w:rPr>
        <w:t>Designed as a premium alternative to conventional refill pouches, Fill-Up offers excellent shelf presence while replicating the branding of the original bottle. Its ergonomic design ensures easy handling and precise dispensing without leakage, while manufacturers can use existing tube-filling equipment without additional investment.</w:t>
      </w:r>
    </w:p>
    <w:p w14:paraId="54C8B096" w14:textId="77777777" w:rsidR="009C68DD" w:rsidRDefault="009C68DD" w:rsidP="009C68DD">
      <w:pPr>
        <w:ind w:left="709" w:right="851"/>
        <w:rPr>
          <w:rFonts w:asciiTheme="minorHAnsi" w:hAnsiTheme="minorHAnsi" w:cstheme="minorHAnsi"/>
          <w:b/>
          <w:bCs/>
          <w:sz w:val="22"/>
          <w:szCs w:val="22"/>
        </w:rPr>
      </w:pPr>
    </w:p>
    <w:p w14:paraId="311CCD58" w14:textId="1943B021" w:rsidR="009C68DD" w:rsidRPr="009C68DD" w:rsidRDefault="009C68DD" w:rsidP="009C68DD">
      <w:pPr>
        <w:ind w:left="709" w:right="851"/>
        <w:rPr>
          <w:rFonts w:asciiTheme="minorHAnsi" w:hAnsiTheme="minorHAnsi" w:cstheme="minorHAnsi"/>
          <w:b/>
          <w:bCs/>
          <w:sz w:val="22"/>
          <w:szCs w:val="22"/>
        </w:rPr>
      </w:pPr>
      <w:r w:rsidRPr="009C68DD">
        <w:rPr>
          <w:rFonts w:asciiTheme="minorHAnsi" w:hAnsiTheme="minorHAnsi" w:cstheme="minorHAnsi"/>
          <w:b/>
          <w:bCs/>
          <w:sz w:val="22"/>
          <w:szCs w:val="22"/>
        </w:rPr>
        <w:t xml:space="preserve">Prototype Winner: Tubex Aluminium Tubes – </w:t>
      </w:r>
      <w:proofErr w:type="spellStart"/>
      <w:r w:rsidRPr="009C68DD">
        <w:rPr>
          <w:rFonts w:asciiTheme="minorHAnsi" w:hAnsiTheme="minorHAnsi" w:cstheme="minorHAnsi"/>
          <w:b/>
          <w:bCs/>
          <w:sz w:val="22"/>
          <w:szCs w:val="22"/>
        </w:rPr>
        <w:t>MonoSense</w:t>
      </w:r>
      <w:proofErr w:type="spellEnd"/>
    </w:p>
    <w:p w14:paraId="44057EBA" w14:textId="77777777" w:rsidR="009C68DD" w:rsidRDefault="009C68DD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</w:p>
    <w:p w14:paraId="38FE72EC" w14:textId="211120F7" w:rsidR="009C68DD" w:rsidRPr="009C68DD" w:rsidRDefault="009C68DD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  <w:r w:rsidRPr="009C68DD">
        <w:rPr>
          <w:rFonts w:asciiTheme="minorHAnsi" w:hAnsiTheme="minorHAnsi" w:cstheme="minorHAnsi"/>
          <w:bCs/>
          <w:sz w:val="22"/>
          <w:szCs w:val="22"/>
        </w:rPr>
        <w:t xml:space="preserve">The Prototype Award went to Tubex Aluminium Tubes for </w:t>
      </w:r>
      <w:proofErr w:type="spellStart"/>
      <w:r w:rsidRPr="009C68DD">
        <w:rPr>
          <w:rFonts w:asciiTheme="minorHAnsi" w:hAnsiTheme="minorHAnsi" w:cstheme="minorHAnsi"/>
          <w:bCs/>
          <w:sz w:val="22"/>
          <w:szCs w:val="22"/>
        </w:rPr>
        <w:t>MonoSense</w:t>
      </w:r>
      <w:proofErr w:type="spellEnd"/>
      <w:r w:rsidRPr="009C68DD">
        <w:rPr>
          <w:rFonts w:asciiTheme="minorHAnsi" w:hAnsiTheme="minorHAnsi" w:cstheme="minorHAnsi"/>
          <w:bCs/>
          <w:sz w:val="22"/>
          <w:szCs w:val="22"/>
        </w:rPr>
        <w:t xml:space="preserve">, described </w:t>
      </w:r>
      <w:r>
        <w:rPr>
          <w:rFonts w:asciiTheme="minorHAnsi" w:hAnsiTheme="minorHAnsi" w:cstheme="minorHAnsi"/>
          <w:bCs/>
          <w:sz w:val="22"/>
          <w:szCs w:val="22"/>
        </w:rPr>
        <w:t xml:space="preserve">by the company </w:t>
      </w:r>
      <w:r w:rsidRPr="009C68DD">
        <w:rPr>
          <w:rFonts w:asciiTheme="minorHAnsi" w:hAnsiTheme="minorHAnsi" w:cstheme="minorHAnsi"/>
          <w:bCs/>
          <w:sz w:val="22"/>
          <w:szCs w:val="22"/>
        </w:rPr>
        <w:t>as the world's first all-aluminium applicator tube.</w:t>
      </w:r>
    </w:p>
    <w:p w14:paraId="148BAC4B" w14:textId="77777777" w:rsidR="009C68DD" w:rsidRPr="009C68DD" w:rsidRDefault="009C68DD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  <w:r w:rsidRPr="009C68DD">
        <w:rPr>
          <w:rFonts w:asciiTheme="minorHAnsi" w:hAnsiTheme="minorHAnsi" w:cstheme="minorHAnsi"/>
          <w:bCs/>
          <w:sz w:val="22"/>
          <w:szCs w:val="22"/>
        </w:rPr>
        <w:t xml:space="preserve">Manufactured from a single piece of aluminium containing 95% post-consumer recycled content, </w:t>
      </w:r>
      <w:proofErr w:type="spellStart"/>
      <w:r w:rsidRPr="009C68DD">
        <w:rPr>
          <w:rFonts w:asciiTheme="minorHAnsi" w:hAnsiTheme="minorHAnsi" w:cstheme="minorHAnsi"/>
          <w:bCs/>
          <w:sz w:val="22"/>
          <w:szCs w:val="22"/>
        </w:rPr>
        <w:t>MonoSense</w:t>
      </w:r>
      <w:proofErr w:type="spellEnd"/>
      <w:r w:rsidRPr="009C68DD">
        <w:rPr>
          <w:rFonts w:asciiTheme="minorHAnsi" w:hAnsiTheme="minorHAnsi" w:cstheme="minorHAnsi"/>
          <w:bCs/>
          <w:sz w:val="22"/>
          <w:szCs w:val="22"/>
        </w:rPr>
        <w:t xml:space="preserve"> eliminates mixed materials and significantly simplifies recycling. The seamless applicator delivers precise, hygienic product application while providing the naturally cooling touch of aluminium.</w:t>
      </w:r>
    </w:p>
    <w:p w14:paraId="5D3DA5C3" w14:textId="77777777" w:rsidR="00FF3745" w:rsidRDefault="00FF3745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</w:p>
    <w:p w14:paraId="4D5D6395" w14:textId="21D4012B" w:rsidR="009C68DD" w:rsidRPr="009C68DD" w:rsidRDefault="009C68DD" w:rsidP="009C68DD">
      <w:pPr>
        <w:ind w:left="709" w:right="851"/>
        <w:rPr>
          <w:rFonts w:asciiTheme="minorHAnsi" w:hAnsiTheme="minorHAnsi" w:cstheme="minorHAnsi"/>
          <w:bCs/>
          <w:sz w:val="22"/>
          <w:szCs w:val="22"/>
        </w:rPr>
      </w:pPr>
      <w:r w:rsidRPr="009C68DD">
        <w:rPr>
          <w:rFonts w:asciiTheme="minorHAnsi" w:hAnsiTheme="minorHAnsi" w:cstheme="minorHAnsi"/>
          <w:bCs/>
          <w:sz w:val="22"/>
          <w:szCs w:val="22"/>
        </w:rPr>
        <w:t xml:space="preserve">Excellent barrier properties, combined with the absence of a suck-back effect, help maintain product integrity and hygiene, making the solution suitable for both beauty and pharmaceutical applications. By combining circular design, functionality and user experience in a single solution, </w:t>
      </w:r>
      <w:proofErr w:type="spellStart"/>
      <w:r w:rsidRPr="009C68DD">
        <w:rPr>
          <w:rFonts w:asciiTheme="minorHAnsi" w:hAnsiTheme="minorHAnsi" w:cstheme="minorHAnsi"/>
          <w:bCs/>
          <w:sz w:val="22"/>
          <w:szCs w:val="22"/>
        </w:rPr>
        <w:t>MonoSense</w:t>
      </w:r>
      <w:proofErr w:type="spellEnd"/>
      <w:r w:rsidRPr="009C68DD">
        <w:rPr>
          <w:rFonts w:asciiTheme="minorHAnsi" w:hAnsiTheme="minorHAnsi" w:cstheme="minorHAnsi"/>
          <w:bCs/>
          <w:sz w:val="22"/>
          <w:szCs w:val="22"/>
        </w:rPr>
        <w:t xml:space="preserve"> represents a genuine breakthrough in aluminium tube packaging.</w:t>
      </w:r>
    </w:p>
    <w:p w14:paraId="14020C56" w14:textId="77777777" w:rsidR="00AE6134" w:rsidRPr="009C68DD" w:rsidRDefault="00AE6134" w:rsidP="001916F8">
      <w:pPr>
        <w:ind w:left="709" w:right="851"/>
        <w:rPr>
          <w:rStyle w:val="etmabriefe"/>
          <w:rFonts w:asciiTheme="minorHAnsi" w:hAnsiTheme="minorHAnsi" w:cstheme="minorHAnsi"/>
          <w:bCs/>
          <w:color w:val="auto"/>
          <w:szCs w:val="22"/>
        </w:rPr>
      </w:pPr>
    </w:p>
    <w:sectPr w:rsidR="00AE6134" w:rsidRPr="009C68DD" w:rsidSect="00A30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7" w:right="618" w:bottom="709" w:left="709" w:header="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E4F16" w14:textId="77777777" w:rsidR="009B7A48" w:rsidRDefault="009B7A48" w:rsidP="000C2018">
      <w:r>
        <w:separator/>
      </w:r>
    </w:p>
  </w:endnote>
  <w:endnote w:type="continuationSeparator" w:id="0">
    <w:p w14:paraId="1602023F" w14:textId="77777777" w:rsidR="009B7A48" w:rsidRDefault="009B7A48" w:rsidP="000C2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-Regular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B0554" w14:textId="77777777" w:rsidR="002F152A" w:rsidRDefault="002F152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007DBA"/>
        <w:sz w:val="16"/>
        <w:szCs w:val="16"/>
      </w:rPr>
      <w:id w:val="1363872741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color w:val="007DBA"/>
            <w:sz w:val="16"/>
            <w:szCs w:val="16"/>
          </w:rPr>
          <w:id w:val="-1994328871"/>
          <w:docPartObj>
            <w:docPartGallery w:val="Page Numbers (Top of Page)"/>
            <w:docPartUnique/>
          </w:docPartObj>
        </w:sdtPr>
        <w:sdtContent>
          <w:p w14:paraId="13C085E6" w14:textId="77777777" w:rsidR="005735CA" w:rsidRPr="009B0B1C" w:rsidRDefault="005735CA" w:rsidP="005735CA">
            <w:pPr>
              <w:pStyle w:val="Fuzeile"/>
              <w:jc w:val="right"/>
              <w:rPr>
                <w:rFonts w:ascii="Arial" w:hAnsi="Arial" w:cs="Arial"/>
                <w:color w:val="007DBA"/>
                <w:sz w:val="16"/>
                <w:szCs w:val="16"/>
              </w:rPr>
            </w:pP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begin"/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instrText>PAGE</w:instrText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separate"/>
            </w:r>
            <w:r w:rsidR="00C12C0F">
              <w:rPr>
                <w:rFonts w:ascii="Arial" w:hAnsi="Arial" w:cs="Arial"/>
                <w:bCs/>
                <w:noProof/>
                <w:color w:val="007DBA"/>
                <w:sz w:val="16"/>
                <w:szCs w:val="16"/>
              </w:rPr>
              <w:t>14</w:t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end"/>
            </w:r>
            <w:r w:rsidRPr="009B0B1C">
              <w:rPr>
                <w:rFonts w:ascii="Arial" w:hAnsi="Arial" w:cs="Arial"/>
                <w:color w:val="007DBA"/>
                <w:sz w:val="16"/>
                <w:szCs w:val="16"/>
                <w:lang w:val="de-DE"/>
              </w:rPr>
              <w:t xml:space="preserve"> / </w:t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begin"/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instrText>NUMPAGES</w:instrText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separate"/>
            </w:r>
            <w:r w:rsidR="00C12C0F">
              <w:rPr>
                <w:rFonts w:ascii="Arial" w:hAnsi="Arial" w:cs="Arial"/>
                <w:bCs/>
                <w:noProof/>
                <w:color w:val="007DBA"/>
                <w:sz w:val="16"/>
                <w:szCs w:val="16"/>
              </w:rPr>
              <w:t>14</w:t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end"/>
            </w:r>
          </w:p>
        </w:sdtContent>
      </w:sdt>
    </w:sdtContent>
  </w:sdt>
  <w:p w14:paraId="5BDD7510" w14:textId="576D51B6" w:rsidR="005735CA" w:rsidRDefault="00A3049A">
    <w:pPr>
      <w:pStyle w:val="Fuzeile"/>
    </w:pPr>
    <w:r w:rsidRPr="00925FB9">
      <w:rPr>
        <w:rFonts w:ascii="Times New Roman" w:hAnsi="Times New Roman"/>
        <w:noProof/>
        <w:color w:val="007DBA"/>
        <w:szCs w:val="24"/>
        <w:lang w:val="de-DE"/>
      </w:rPr>
      <mc:AlternateContent>
        <mc:Choice Requires="wps">
          <w:drawing>
            <wp:anchor distT="0" distB="0" distL="114300" distR="114300" simplePos="0" relativeHeight="251662336" behindDoc="1" locked="1" layoutInCell="1" allowOverlap="0" wp14:anchorId="17E4A4A3" wp14:editId="398CBBCF">
              <wp:simplePos x="0" y="0"/>
              <wp:positionH relativeFrom="page">
                <wp:posOffset>450215</wp:posOffset>
              </wp:positionH>
              <wp:positionV relativeFrom="page">
                <wp:posOffset>9978390</wp:posOffset>
              </wp:positionV>
              <wp:extent cx="6754495" cy="590550"/>
              <wp:effectExtent l="0" t="0" r="0" b="0"/>
              <wp:wrapNone/>
              <wp:docPr id="300669747" name="Textfeld 30066974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675449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71C94C" w14:textId="77777777" w:rsidR="00A3049A" w:rsidRDefault="00A3049A" w:rsidP="00A3049A">
                          <w:pPr>
                            <w:tabs>
                              <w:tab w:val="left" w:pos="284"/>
                              <w:tab w:val="left" w:pos="7655"/>
                              <w:tab w:val="left" w:pos="8364"/>
                            </w:tabs>
                            <w:ind w:firstLine="426"/>
                            <w:jc w:val="center"/>
                            <w:rPr>
                              <w:rStyle w:val="etmabriefe"/>
                              <w:sz w:val="17"/>
                              <w:lang w:val="de-DE"/>
                            </w:rPr>
                          </w:pPr>
                          <w:r>
                            <w:rPr>
                              <w:rStyle w:val="etmabriefe"/>
                              <w:sz w:val="17"/>
                              <w:lang w:val="de-DE"/>
                            </w:rPr>
                            <w:t>Aluminium Deutschland e. V./etma</w:t>
                          </w:r>
                        </w:p>
                        <w:p w14:paraId="59444585" w14:textId="77777777" w:rsidR="00A3049A" w:rsidRDefault="00A3049A" w:rsidP="00A3049A">
                          <w:pPr>
                            <w:tabs>
                              <w:tab w:val="left" w:pos="284"/>
                              <w:tab w:val="left" w:pos="7655"/>
                              <w:tab w:val="left" w:pos="8364"/>
                            </w:tabs>
                            <w:ind w:firstLine="426"/>
                            <w:rPr>
                              <w:rStyle w:val="etmabriefe"/>
                              <w:sz w:val="17"/>
                              <w:lang w:val="de-DE"/>
                            </w:rPr>
                          </w:pPr>
                          <w:r>
                            <w:rPr>
                              <w:rFonts w:ascii="Arial" w:hAnsi="Arial" w:cs="Arial"/>
                              <w:color w:val="007DBA"/>
                              <w:sz w:val="17"/>
                              <w:lang w:val="de-DE"/>
                            </w:rPr>
                            <w:t>Fritz-Vomfelde-Straße 30</w:t>
                          </w:r>
                          <w:r>
                            <w:rPr>
                              <w:rStyle w:val="etmabriefe"/>
                              <w:sz w:val="17"/>
                              <w:lang w:val="de-DE"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etmabriefe"/>
                              <w:sz w:val="17"/>
                              <w:lang w:val="de-DE"/>
                            </w:rPr>
                            <w:t>phone</w:t>
                          </w:r>
                          <w:proofErr w:type="spellEnd"/>
                          <w:r>
                            <w:rPr>
                              <w:rStyle w:val="etmabriefe"/>
                              <w:sz w:val="17"/>
                              <w:lang w:val="de-DE"/>
                            </w:rPr>
                            <w:t xml:space="preserve"> +49 211 4796-280</w:t>
                          </w:r>
                        </w:p>
                        <w:p w14:paraId="2B2BE226" w14:textId="77777777" w:rsidR="00A3049A" w:rsidRDefault="00A3049A" w:rsidP="00A3049A">
                          <w:pPr>
                            <w:tabs>
                              <w:tab w:val="left" w:pos="284"/>
                              <w:tab w:val="left" w:pos="7655"/>
                              <w:tab w:val="left" w:pos="8364"/>
                            </w:tabs>
                            <w:ind w:firstLine="426"/>
                            <w:rPr>
                              <w:rStyle w:val="etmabriefe"/>
                              <w:sz w:val="17"/>
                              <w:lang w:val="de-DE"/>
                            </w:rPr>
                          </w:pPr>
                          <w:r>
                            <w:rPr>
                              <w:rStyle w:val="etmabriefe"/>
                              <w:sz w:val="17"/>
                              <w:lang w:val="de-DE"/>
                            </w:rPr>
                            <w:t>40547 DÜSSELDORF</w:t>
                          </w:r>
                          <w:r>
                            <w:rPr>
                              <w:rStyle w:val="etmabriefe"/>
                              <w:sz w:val="17"/>
                              <w:lang w:val="de-DE"/>
                            </w:rPr>
                            <w:tab/>
                          </w:r>
                          <w:proofErr w:type="gramStart"/>
                          <w:r>
                            <w:rPr>
                              <w:rStyle w:val="etmabriefe"/>
                              <w:sz w:val="17"/>
                              <w:lang w:val="de-DE"/>
                            </w:rPr>
                            <w:t>email</w:t>
                          </w:r>
                          <w:proofErr w:type="gramEnd"/>
                          <w:r>
                            <w:rPr>
                              <w:rStyle w:val="etmabriefe"/>
                              <w:sz w:val="17"/>
                              <w:lang w:val="de-DE"/>
                            </w:rP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Arial" w:hAnsi="Arial" w:cs="Arial"/>
                                <w:color w:val="007DBA"/>
                                <w:sz w:val="17"/>
                                <w:lang w:val="de-DE"/>
                              </w:rPr>
                              <w:t>info@etma-online.org</w:t>
                            </w:r>
                          </w:hyperlink>
                        </w:p>
                        <w:p w14:paraId="4D8F95AF" w14:textId="77777777" w:rsidR="00A3049A" w:rsidRPr="008841BF" w:rsidRDefault="00A3049A" w:rsidP="00A3049A">
                          <w:pPr>
                            <w:tabs>
                              <w:tab w:val="left" w:pos="284"/>
                              <w:tab w:val="left" w:pos="7655"/>
                              <w:tab w:val="left" w:pos="8364"/>
                            </w:tabs>
                            <w:ind w:firstLine="426"/>
                            <w:rPr>
                              <w:rStyle w:val="etmabriefe"/>
                              <w:sz w:val="17"/>
                              <w:lang w:val="en-US"/>
                            </w:rPr>
                          </w:pPr>
                          <w:r w:rsidRPr="008841BF">
                            <w:rPr>
                              <w:rStyle w:val="etmabriefe"/>
                              <w:sz w:val="17"/>
                              <w:lang w:val="en-US"/>
                            </w:rPr>
                            <w:t>GERMANY</w:t>
                          </w:r>
                          <w:r w:rsidRPr="008841BF">
                            <w:rPr>
                              <w:rStyle w:val="etmabriefe"/>
                              <w:sz w:val="17"/>
                              <w:lang w:val="en-US"/>
                            </w:rPr>
                            <w:tab/>
                            <w:t xml:space="preserve">web </w:t>
                          </w:r>
                          <w:hyperlink r:id="rId2" w:history="1">
                            <w:r w:rsidRPr="008841BF">
                              <w:rPr>
                                <w:rStyle w:val="Hyperlink"/>
                                <w:rFonts w:ascii="Arial" w:hAnsi="Arial" w:cs="Arial"/>
                                <w:color w:val="007DBA"/>
                                <w:sz w:val="17"/>
                                <w:lang w:val="en-US"/>
                              </w:rPr>
                              <w:t>www.etma-online.org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E4A4A3" id="_x0000_t202" coordsize="21600,21600" o:spt="202" path="m,l,21600r21600,l21600,xe">
              <v:stroke joinstyle="miter"/>
              <v:path gradientshapeok="t" o:connecttype="rect"/>
            </v:shapetype>
            <v:shape id="Textfeld 300669747" o:spid="_x0000_s1026" type="#_x0000_t202" style="position:absolute;margin-left:35.45pt;margin-top:785.7pt;width:531.85pt;height:46.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" o:allowoverlap="f" filled="f" stroked="f">
              <o:lock v:ext="edit" aspectratio="t"/>
              <v:textbox>
                <w:txbxContent>
                  <w:p w14:paraId="6571C94C" w14:textId="77777777" w:rsidR="00A3049A" w:rsidRDefault="00A3049A" w:rsidP="00A3049A">
                    <w:pPr>
                      <w:tabs>
                        <w:tab w:val="left" w:pos="284"/>
                        <w:tab w:val="left" w:pos="7655"/>
                        <w:tab w:val="left" w:pos="8364"/>
                      </w:tabs>
                      <w:ind w:firstLine="426"/>
                      <w:jc w:val="center"/>
                      <w:rPr>
                        <w:rStyle w:val="etmabriefe"/>
                        <w:sz w:val="17"/>
                        <w:lang w:val="de-DE"/>
                      </w:rPr>
                    </w:pPr>
                    <w:r>
                      <w:rPr>
                        <w:rStyle w:val="etmabriefe"/>
                        <w:sz w:val="17"/>
                        <w:lang w:val="de-DE"/>
                      </w:rPr>
                      <w:t>Aluminium Deutschland e. V./etma</w:t>
                    </w:r>
                  </w:p>
                  <w:p w14:paraId="59444585" w14:textId="77777777" w:rsidR="00A3049A" w:rsidRDefault="00A3049A" w:rsidP="00A3049A">
                    <w:pPr>
                      <w:tabs>
                        <w:tab w:val="left" w:pos="284"/>
                        <w:tab w:val="left" w:pos="7655"/>
                        <w:tab w:val="left" w:pos="8364"/>
                      </w:tabs>
                      <w:ind w:firstLine="426"/>
                      <w:rPr>
                        <w:rStyle w:val="etmabriefe"/>
                        <w:sz w:val="17"/>
                        <w:lang w:val="de-DE"/>
                      </w:rPr>
                    </w:pPr>
                    <w:r>
                      <w:rPr>
                        <w:rFonts w:ascii="Arial" w:hAnsi="Arial" w:cs="Arial"/>
                        <w:color w:val="007DBA"/>
                        <w:sz w:val="17"/>
                        <w:lang w:val="de-DE"/>
                      </w:rPr>
                      <w:t>Fritz-Vomfelde-Straße 30</w:t>
                    </w:r>
                    <w:r>
                      <w:rPr>
                        <w:rStyle w:val="etmabriefe"/>
                        <w:sz w:val="17"/>
                        <w:lang w:val="de-DE"/>
                      </w:rPr>
                      <w:tab/>
                    </w:r>
                    <w:proofErr w:type="spellStart"/>
                    <w:r>
                      <w:rPr>
                        <w:rStyle w:val="etmabriefe"/>
                        <w:sz w:val="17"/>
                        <w:lang w:val="de-DE"/>
                      </w:rPr>
                      <w:t>phone</w:t>
                    </w:r>
                    <w:proofErr w:type="spellEnd"/>
                    <w:r>
                      <w:rPr>
                        <w:rStyle w:val="etmabriefe"/>
                        <w:sz w:val="17"/>
                        <w:lang w:val="de-DE"/>
                      </w:rPr>
                      <w:t xml:space="preserve"> +49 211 4796-280</w:t>
                    </w:r>
                  </w:p>
                  <w:p w14:paraId="2B2BE226" w14:textId="77777777" w:rsidR="00A3049A" w:rsidRDefault="00A3049A" w:rsidP="00A3049A">
                    <w:pPr>
                      <w:tabs>
                        <w:tab w:val="left" w:pos="284"/>
                        <w:tab w:val="left" w:pos="7655"/>
                        <w:tab w:val="left" w:pos="8364"/>
                      </w:tabs>
                      <w:ind w:firstLine="426"/>
                      <w:rPr>
                        <w:rStyle w:val="etmabriefe"/>
                        <w:sz w:val="17"/>
                        <w:lang w:val="de-DE"/>
                      </w:rPr>
                    </w:pPr>
                    <w:r>
                      <w:rPr>
                        <w:rStyle w:val="etmabriefe"/>
                        <w:sz w:val="17"/>
                        <w:lang w:val="de-DE"/>
                      </w:rPr>
                      <w:t>40547 DÜSSELDORF</w:t>
                    </w:r>
                    <w:r>
                      <w:rPr>
                        <w:rStyle w:val="etmabriefe"/>
                        <w:sz w:val="17"/>
                        <w:lang w:val="de-DE"/>
                      </w:rPr>
                      <w:tab/>
                    </w:r>
                    <w:proofErr w:type="gramStart"/>
                    <w:r>
                      <w:rPr>
                        <w:rStyle w:val="etmabriefe"/>
                        <w:sz w:val="17"/>
                        <w:lang w:val="de-DE"/>
                      </w:rPr>
                      <w:t>email</w:t>
                    </w:r>
                    <w:proofErr w:type="gramEnd"/>
                    <w:r>
                      <w:rPr>
                        <w:rStyle w:val="etmabriefe"/>
                        <w:sz w:val="17"/>
                        <w:lang w:val="de-DE"/>
                      </w:rPr>
                      <w:t xml:space="preserve"> </w:t>
                    </w:r>
                    <w:hyperlink r:id="rId3" w:history="1">
                      <w:r>
                        <w:rPr>
                          <w:rStyle w:val="Hyperlink"/>
                          <w:rFonts w:ascii="Arial" w:hAnsi="Arial" w:cs="Arial"/>
                          <w:color w:val="007DBA"/>
                          <w:sz w:val="17"/>
                          <w:lang w:val="de-DE"/>
                        </w:rPr>
                        <w:t>info@etma-online.org</w:t>
                      </w:r>
                    </w:hyperlink>
                  </w:p>
                  <w:p w14:paraId="4D8F95AF" w14:textId="77777777" w:rsidR="00A3049A" w:rsidRPr="008841BF" w:rsidRDefault="00A3049A" w:rsidP="00A3049A">
                    <w:pPr>
                      <w:tabs>
                        <w:tab w:val="left" w:pos="284"/>
                        <w:tab w:val="left" w:pos="7655"/>
                        <w:tab w:val="left" w:pos="8364"/>
                      </w:tabs>
                      <w:ind w:firstLine="426"/>
                      <w:rPr>
                        <w:rStyle w:val="etmabriefe"/>
                        <w:sz w:val="17"/>
                        <w:lang w:val="en-US"/>
                      </w:rPr>
                    </w:pPr>
                    <w:r w:rsidRPr="008841BF">
                      <w:rPr>
                        <w:rStyle w:val="etmabriefe"/>
                        <w:sz w:val="17"/>
                        <w:lang w:val="en-US"/>
                      </w:rPr>
                      <w:t>GERMANY</w:t>
                    </w:r>
                    <w:r w:rsidRPr="008841BF">
                      <w:rPr>
                        <w:rStyle w:val="etmabriefe"/>
                        <w:sz w:val="17"/>
                        <w:lang w:val="en-US"/>
                      </w:rPr>
                      <w:tab/>
                      <w:t xml:space="preserve">web </w:t>
                    </w:r>
                    <w:hyperlink r:id="rId4" w:history="1">
                      <w:r w:rsidRPr="008841BF">
                        <w:rPr>
                          <w:rStyle w:val="Hyperlink"/>
                          <w:rFonts w:ascii="Arial" w:hAnsi="Arial" w:cs="Arial"/>
                          <w:color w:val="007DBA"/>
                          <w:sz w:val="17"/>
                          <w:lang w:val="en-US"/>
                        </w:rPr>
                        <w:t>www.etma-online.org</w:t>
                      </w:r>
                    </w:hyperlink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007DBA"/>
        <w:sz w:val="16"/>
        <w:szCs w:val="16"/>
      </w:rPr>
      <w:id w:val="-170216035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color w:val="007DBA"/>
            <w:sz w:val="16"/>
            <w:szCs w:val="16"/>
          </w:rPr>
          <w:id w:val="452603900"/>
          <w:docPartObj>
            <w:docPartGallery w:val="Page Numbers (Top of Page)"/>
            <w:docPartUnique/>
          </w:docPartObj>
        </w:sdtPr>
        <w:sdtContent>
          <w:p w14:paraId="199F8BEA" w14:textId="77777777" w:rsidR="005735CA" w:rsidRPr="00925FB9" w:rsidRDefault="005735CA">
            <w:pPr>
              <w:pStyle w:val="Fuzeile"/>
              <w:jc w:val="right"/>
              <w:rPr>
                <w:rFonts w:ascii="Arial" w:hAnsi="Arial" w:cs="Arial"/>
                <w:color w:val="007DBA"/>
                <w:sz w:val="16"/>
                <w:szCs w:val="16"/>
              </w:rPr>
            </w:pPr>
            <w:r w:rsidRPr="00925FB9">
              <w:rPr>
                <w:rFonts w:ascii="Times New Roman" w:hAnsi="Times New Roman"/>
                <w:noProof/>
                <w:color w:val="007DBA"/>
                <w:szCs w:val="24"/>
                <w:lang w:val="de-DE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1" layoutInCell="1" allowOverlap="0" wp14:anchorId="664F6C8B" wp14:editId="004AF145">
                      <wp:simplePos x="0" y="0"/>
                      <wp:positionH relativeFrom="page">
                        <wp:posOffset>317500</wp:posOffset>
                      </wp:positionH>
                      <wp:positionV relativeFrom="page">
                        <wp:posOffset>9988550</wp:posOffset>
                      </wp:positionV>
                      <wp:extent cx="6754495" cy="590550"/>
                      <wp:effectExtent l="0" t="0" r="0" b="0"/>
                      <wp:wrapNone/>
                      <wp:docPr id="26" name="Textfeld 2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754495" cy="590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1015A2" w14:textId="24DDDC64" w:rsidR="005735CA" w:rsidRPr="002F152A" w:rsidRDefault="008841BF" w:rsidP="00A3049A">
                                  <w:pPr>
                                    <w:tabs>
                                      <w:tab w:val="left" w:pos="284"/>
                                      <w:tab w:val="left" w:pos="7655"/>
                                      <w:tab w:val="left" w:pos="8364"/>
                                    </w:tabs>
                                    <w:ind w:firstLine="426"/>
                                    <w:jc w:val="center"/>
                                    <w:rPr>
                                      <w:rStyle w:val="etmabriefe"/>
                                      <w:color w:val="0070C0"/>
                                      <w:sz w:val="17"/>
                                      <w:lang w:val="de-DE"/>
                                    </w:rPr>
                                  </w:pPr>
                                  <w:r w:rsidRPr="002F152A">
                                    <w:rPr>
                                      <w:rStyle w:val="etmabriefe"/>
                                      <w:color w:val="0070C0"/>
                                      <w:sz w:val="17"/>
                                      <w:lang w:val="de-DE"/>
                                    </w:rPr>
                                    <w:t>Aluminium Deutschland</w:t>
                                  </w:r>
                                  <w:r w:rsidR="005735CA" w:rsidRPr="002F152A">
                                    <w:rPr>
                                      <w:rStyle w:val="etmabriefe"/>
                                      <w:color w:val="0070C0"/>
                                      <w:sz w:val="17"/>
                                      <w:lang w:val="de-DE"/>
                                    </w:rPr>
                                    <w:t xml:space="preserve"> e. V./etma</w:t>
                                  </w:r>
                                </w:p>
                                <w:p w14:paraId="4B1ADCF7" w14:textId="6DF2C3BC" w:rsidR="005735CA" w:rsidRPr="002F152A" w:rsidRDefault="008841BF" w:rsidP="005735CA">
                                  <w:pPr>
                                    <w:tabs>
                                      <w:tab w:val="left" w:pos="284"/>
                                      <w:tab w:val="left" w:pos="7655"/>
                                      <w:tab w:val="left" w:pos="8364"/>
                                    </w:tabs>
                                    <w:ind w:firstLine="426"/>
                                    <w:rPr>
                                      <w:rStyle w:val="etmabriefe"/>
                                      <w:color w:val="0070C0"/>
                                      <w:sz w:val="17"/>
                                      <w:lang w:val="de-DE"/>
                                    </w:rPr>
                                  </w:pPr>
                                  <w:r w:rsidRPr="002F152A">
                                    <w:rPr>
                                      <w:rFonts w:ascii="Arial" w:hAnsi="Arial" w:cs="Arial"/>
                                      <w:color w:val="0070C0"/>
                                      <w:sz w:val="17"/>
                                      <w:lang w:val="de-DE"/>
                                    </w:rPr>
                                    <w:t>F</w:t>
                                  </w:r>
                                  <w:r w:rsidR="005735CA" w:rsidRPr="002F152A">
                                    <w:rPr>
                                      <w:rFonts w:ascii="Arial" w:hAnsi="Arial" w:cs="Arial"/>
                                      <w:color w:val="0070C0"/>
                                      <w:sz w:val="17"/>
                                      <w:lang w:val="de-DE"/>
                                    </w:rPr>
                                    <w:t>ritz-</w:t>
                                  </w:r>
                                  <w:r w:rsidRPr="002F152A">
                                    <w:rPr>
                                      <w:rFonts w:ascii="Arial" w:hAnsi="Arial" w:cs="Arial"/>
                                      <w:color w:val="0070C0"/>
                                      <w:sz w:val="17"/>
                                      <w:lang w:val="de-DE"/>
                                    </w:rPr>
                                    <w:t>V</w:t>
                                  </w:r>
                                  <w:r w:rsidR="005735CA" w:rsidRPr="002F152A">
                                    <w:rPr>
                                      <w:rFonts w:ascii="Arial" w:hAnsi="Arial" w:cs="Arial"/>
                                      <w:color w:val="0070C0"/>
                                      <w:sz w:val="17"/>
                                      <w:lang w:val="de-DE"/>
                                    </w:rPr>
                                    <w:t>omfelde-</w:t>
                                  </w:r>
                                  <w:r w:rsidRPr="002F152A">
                                    <w:rPr>
                                      <w:rFonts w:ascii="Arial" w:hAnsi="Arial" w:cs="Arial"/>
                                      <w:color w:val="0070C0"/>
                                      <w:sz w:val="17"/>
                                      <w:lang w:val="de-DE"/>
                                    </w:rPr>
                                    <w:t>S</w:t>
                                  </w:r>
                                  <w:r w:rsidR="005735CA" w:rsidRPr="002F152A">
                                    <w:rPr>
                                      <w:rFonts w:ascii="Arial" w:hAnsi="Arial" w:cs="Arial"/>
                                      <w:color w:val="0070C0"/>
                                      <w:sz w:val="17"/>
                                      <w:lang w:val="de-DE"/>
                                    </w:rPr>
                                    <w:t>traße 30</w:t>
                                  </w:r>
                                  <w:r w:rsidR="005735CA" w:rsidRPr="002F152A">
                                    <w:rPr>
                                      <w:rStyle w:val="etmabriefe"/>
                                      <w:color w:val="0070C0"/>
                                      <w:sz w:val="17"/>
                                      <w:lang w:val="de-DE"/>
                                    </w:rPr>
                                    <w:tab/>
                                  </w:r>
                                  <w:proofErr w:type="spellStart"/>
                                  <w:r w:rsidR="005735CA" w:rsidRPr="002F152A">
                                    <w:rPr>
                                      <w:rStyle w:val="etmabriefe"/>
                                      <w:color w:val="0070C0"/>
                                      <w:sz w:val="17"/>
                                      <w:lang w:val="de-DE"/>
                                    </w:rPr>
                                    <w:t>phone</w:t>
                                  </w:r>
                                  <w:proofErr w:type="spellEnd"/>
                                  <w:r w:rsidRPr="002F152A">
                                    <w:rPr>
                                      <w:rStyle w:val="etmabriefe"/>
                                      <w:color w:val="0070C0"/>
                                      <w:sz w:val="17"/>
                                      <w:lang w:val="de-DE"/>
                                    </w:rPr>
                                    <w:t xml:space="preserve"> </w:t>
                                  </w:r>
                                  <w:r w:rsidR="005735CA" w:rsidRPr="002F152A">
                                    <w:rPr>
                                      <w:rStyle w:val="etmabriefe"/>
                                      <w:color w:val="0070C0"/>
                                      <w:sz w:val="17"/>
                                      <w:lang w:val="de-DE"/>
                                    </w:rPr>
                                    <w:t>+49 211 4796-</w:t>
                                  </w:r>
                                  <w:r w:rsidR="008E7C79" w:rsidRPr="002F152A">
                                    <w:rPr>
                                      <w:rStyle w:val="etmabriefe"/>
                                      <w:color w:val="0070C0"/>
                                      <w:sz w:val="17"/>
                                      <w:lang w:val="de-DE"/>
                                    </w:rPr>
                                    <w:t>280</w:t>
                                  </w:r>
                                </w:p>
                                <w:p w14:paraId="609BC5F9" w14:textId="511D194F" w:rsidR="005735CA" w:rsidRPr="002F152A" w:rsidRDefault="005735CA" w:rsidP="005735CA">
                                  <w:pPr>
                                    <w:tabs>
                                      <w:tab w:val="left" w:pos="284"/>
                                      <w:tab w:val="left" w:pos="7655"/>
                                      <w:tab w:val="left" w:pos="8364"/>
                                    </w:tabs>
                                    <w:ind w:firstLine="426"/>
                                    <w:rPr>
                                      <w:rStyle w:val="etmabriefe"/>
                                      <w:color w:val="0070C0"/>
                                      <w:sz w:val="17"/>
                                      <w:lang w:val="de-DE"/>
                                    </w:rPr>
                                  </w:pPr>
                                  <w:r w:rsidRPr="002F152A">
                                    <w:rPr>
                                      <w:rStyle w:val="etmabriefe"/>
                                      <w:color w:val="0070C0"/>
                                      <w:sz w:val="17"/>
                                      <w:lang w:val="de-DE"/>
                                    </w:rPr>
                                    <w:t xml:space="preserve">40547 </w:t>
                                  </w:r>
                                  <w:r w:rsidR="008841BF" w:rsidRPr="002F152A">
                                    <w:rPr>
                                      <w:rStyle w:val="etmabriefe"/>
                                      <w:color w:val="0070C0"/>
                                      <w:sz w:val="17"/>
                                      <w:lang w:val="de-DE"/>
                                    </w:rPr>
                                    <w:t>DÜSSELDORF</w:t>
                                  </w:r>
                                  <w:r w:rsidRPr="002F152A">
                                    <w:rPr>
                                      <w:rStyle w:val="etmabriefe"/>
                                      <w:color w:val="0070C0"/>
                                      <w:sz w:val="17"/>
                                      <w:lang w:val="de-DE"/>
                                    </w:rPr>
                                    <w:tab/>
                                  </w:r>
                                  <w:proofErr w:type="gramStart"/>
                                  <w:r w:rsidRPr="002F152A">
                                    <w:rPr>
                                      <w:rStyle w:val="etmabriefe"/>
                                      <w:color w:val="0070C0"/>
                                      <w:sz w:val="17"/>
                                      <w:lang w:val="de-DE"/>
                                    </w:rPr>
                                    <w:t>email</w:t>
                                  </w:r>
                                  <w:proofErr w:type="gramEnd"/>
                                  <w:r w:rsidR="008841BF" w:rsidRPr="002F152A">
                                    <w:rPr>
                                      <w:rStyle w:val="etmabriefe"/>
                                      <w:color w:val="0070C0"/>
                                      <w:sz w:val="17"/>
                                      <w:lang w:val="de-DE"/>
                                    </w:rPr>
                                    <w:t xml:space="preserve"> </w:t>
                                  </w:r>
                                  <w:hyperlink r:id="rId1" w:history="1">
                                    <w:r w:rsidRPr="002F152A">
                                      <w:rPr>
                                        <w:rStyle w:val="Hyperlink"/>
                                        <w:rFonts w:ascii="Arial" w:hAnsi="Arial" w:cs="Arial"/>
                                        <w:color w:val="0070C0"/>
                                        <w:sz w:val="17"/>
                                        <w:lang w:val="de-DE"/>
                                      </w:rPr>
                                      <w:t>info@etma-online.org</w:t>
                                    </w:r>
                                  </w:hyperlink>
                                </w:p>
                                <w:p w14:paraId="5306BDEB" w14:textId="6E8FDBED" w:rsidR="005735CA" w:rsidRPr="002F152A" w:rsidRDefault="008841BF" w:rsidP="005735CA">
                                  <w:pPr>
                                    <w:tabs>
                                      <w:tab w:val="left" w:pos="284"/>
                                      <w:tab w:val="left" w:pos="7655"/>
                                      <w:tab w:val="left" w:pos="8364"/>
                                    </w:tabs>
                                    <w:ind w:firstLine="426"/>
                                    <w:rPr>
                                      <w:rStyle w:val="etmabriefe"/>
                                      <w:color w:val="0070C0"/>
                                      <w:sz w:val="17"/>
                                      <w:lang w:val="en-US"/>
                                    </w:rPr>
                                  </w:pPr>
                                  <w:r w:rsidRPr="002F152A">
                                    <w:rPr>
                                      <w:rStyle w:val="etmabriefe"/>
                                      <w:color w:val="0070C0"/>
                                      <w:sz w:val="17"/>
                                      <w:lang w:val="en-US"/>
                                    </w:rPr>
                                    <w:t>GERMANY</w:t>
                                  </w:r>
                                  <w:r w:rsidR="005735CA" w:rsidRPr="002F152A">
                                    <w:rPr>
                                      <w:rStyle w:val="etmabriefe"/>
                                      <w:color w:val="0070C0"/>
                                      <w:sz w:val="17"/>
                                      <w:lang w:val="en-US"/>
                                    </w:rPr>
                                    <w:tab/>
                                    <w:t>web</w:t>
                                  </w:r>
                                  <w:r w:rsidRPr="002F152A">
                                    <w:rPr>
                                      <w:rStyle w:val="etmabriefe"/>
                                      <w:color w:val="0070C0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hyperlink r:id="rId2" w:history="1">
                                    <w:r w:rsidR="005735CA" w:rsidRPr="002F152A">
                                      <w:rPr>
                                        <w:rStyle w:val="Hyperlink"/>
                                        <w:rFonts w:ascii="Arial" w:hAnsi="Arial" w:cs="Arial"/>
                                        <w:color w:val="0070C0"/>
                                        <w:sz w:val="17"/>
                                        <w:lang w:val="en-US"/>
                                      </w:rPr>
                                      <w:t>www.etma-online.org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4F6C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6" o:spid="_x0000_s1027" type="#_x0000_t202" style="position:absolute;left:0;text-align:left;margin-left:25pt;margin-top:786.5pt;width:531.85pt;height:46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" o:allowoverlap="f" filled="f" stroked="f">
                      <o:lock v:ext="edit" aspectratio="t"/>
                      <v:textbox>
                        <w:txbxContent>
                          <w:p w14:paraId="731015A2" w14:textId="24DDDC64" w:rsidR="005735CA" w:rsidRPr="002F152A" w:rsidRDefault="008841BF" w:rsidP="00A3049A">
                            <w:pPr>
                              <w:tabs>
                                <w:tab w:val="left" w:pos="284"/>
                                <w:tab w:val="left" w:pos="7655"/>
                                <w:tab w:val="left" w:pos="8364"/>
                              </w:tabs>
                              <w:ind w:firstLine="426"/>
                              <w:jc w:val="center"/>
                              <w:rPr>
                                <w:rStyle w:val="etmabriefe"/>
                                <w:color w:val="0070C0"/>
                                <w:sz w:val="17"/>
                                <w:lang w:val="de-DE"/>
                              </w:rPr>
                            </w:pPr>
                            <w:r w:rsidRPr="002F152A">
                              <w:rPr>
                                <w:rStyle w:val="etmabriefe"/>
                                <w:color w:val="0070C0"/>
                                <w:sz w:val="17"/>
                                <w:lang w:val="de-DE"/>
                              </w:rPr>
                              <w:t>Aluminium Deutschland</w:t>
                            </w:r>
                            <w:r w:rsidR="005735CA" w:rsidRPr="002F152A">
                              <w:rPr>
                                <w:rStyle w:val="etmabriefe"/>
                                <w:color w:val="0070C0"/>
                                <w:sz w:val="17"/>
                                <w:lang w:val="de-DE"/>
                              </w:rPr>
                              <w:t xml:space="preserve"> e. V./etma</w:t>
                            </w:r>
                          </w:p>
                          <w:p w14:paraId="4B1ADCF7" w14:textId="6DF2C3BC" w:rsidR="005735CA" w:rsidRPr="002F152A" w:rsidRDefault="008841BF" w:rsidP="005735CA">
                            <w:pPr>
                              <w:tabs>
                                <w:tab w:val="left" w:pos="284"/>
                                <w:tab w:val="left" w:pos="7655"/>
                                <w:tab w:val="left" w:pos="8364"/>
                              </w:tabs>
                              <w:ind w:firstLine="426"/>
                              <w:rPr>
                                <w:rStyle w:val="etmabriefe"/>
                                <w:color w:val="0070C0"/>
                                <w:sz w:val="17"/>
                                <w:lang w:val="de-DE"/>
                              </w:rPr>
                            </w:pPr>
                            <w:r w:rsidRPr="002F152A">
                              <w:rPr>
                                <w:rFonts w:ascii="Arial" w:hAnsi="Arial" w:cs="Arial"/>
                                <w:color w:val="0070C0"/>
                                <w:sz w:val="17"/>
                                <w:lang w:val="de-DE"/>
                              </w:rPr>
                              <w:t>F</w:t>
                            </w:r>
                            <w:r w:rsidR="005735CA" w:rsidRPr="002F152A">
                              <w:rPr>
                                <w:rFonts w:ascii="Arial" w:hAnsi="Arial" w:cs="Arial"/>
                                <w:color w:val="0070C0"/>
                                <w:sz w:val="17"/>
                                <w:lang w:val="de-DE"/>
                              </w:rPr>
                              <w:t>ritz-</w:t>
                            </w:r>
                            <w:r w:rsidRPr="002F152A">
                              <w:rPr>
                                <w:rFonts w:ascii="Arial" w:hAnsi="Arial" w:cs="Arial"/>
                                <w:color w:val="0070C0"/>
                                <w:sz w:val="17"/>
                                <w:lang w:val="de-DE"/>
                              </w:rPr>
                              <w:t>V</w:t>
                            </w:r>
                            <w:r w:rsidR="005735CA" w:rsidRPr="002F152A">
                              <w:rPr>
                                <w:rFonts w:ascii="Arial" w:hAnsi="Arial" w:cs="Arial"/>
                                <w:color w:val="0070C0"/>
                                <w:sz w:val="17"/>
                                <w:lang w:val="de-DE"/>
                              </w:rPr>
                              <w:t>omfelde-</w:t>
                            </w:r>
                            <w:r w:rsidRPr="002F152A">
                              <w:rPr>
                                <w:rFonts w:ascii="Arial" w:hAnsi="Arial" w:cs="Arial"/>
                                <w:color w:val="0070C0"/>
                                <w:sz w:val="17"/>
                                <w:lang w:val="de-DE"/>
                              </w:rPr>
                              <w:t>S</w:t>
                            </w:r>
                            <w:r w:rsidR="005735CA" w:rsidRPr="002F152A">
                              <w:rPr>
                                <w:rFonts w:ascii="Arial" w:hAnsi="Arial" w:cs="Arial"/>
                                <w:color w:val="0070C0"/>
                                <w:sz w:val="17"/>
                                <w:lang w:val="de-DE"/>
                              </w:rPr>
                              <w:t>traße 30</w:t>
                            </w:r>
                            <w:r w:rsidR="005735CA" w:rsidRPr="002F152A">
                              <w:rPr>
                                <w:rStyle w:val="etmabriefe"/>
                                <w:color w:val="0070C0"/>
                                <w:sz w:val="17"/>
                                <w:lang w:val="de-DE"/>
                              </w:rPr>
                              <w:tab/>
                            </w:r>
                            <w:proofErr w:type="spellStart"/>
                            <w:r w:rsidR="005735CA" w:rsidRPr="002F152A">
                              <w:rPr>
                                <w:rStyle w:val="etmabriefe"/>
                                <w:color w:val="0070C0"/>
                                <w:sz w:val="17"/>
                                <w:lang w:val="de-DE"/>
                              </w:rPr>
                              <w:t>phone</w:t>
                            </w:r>
                            <w:proofErr w:type="spellEnd"/>
                            <w:r w:rsidRPr="002F152A">
                              <w:rPr>
                                <w:rStyle w:val="etmabriefe"/>
                                <w:color w:val="0070C0"/>
                                <w:sz w:val="17"/>
                                <w:lang w:val="de-DE"/>
                              </w:rPr>
                              <w:t xml:space="preserve"> </w:t>
                            </w:r>
                            <w:r w:rsidR="005735CA" w:rsidRPr="002F152A">
                              <w:rPr>
                                <w:rStyle w:val="etmabriefe"/>
                                <w:color w:val="0070C0"/>
                                <w:sz w:val="17"/>
                                <w:lang w:val="de-DE"/>
                              </w:rPr>
                              <w:t>+49 211 4796-</w:t>
                            </w:r>
                            <w:r w:rsidR="008E7C79" w:rsidRPr="002F152A">
                              <w:rPr>
                                <w:rStyle w:val="etmabriefe"/>
                                <w:color w:val="0070C0"/>
                                <w:sz w:val="17"/>
                                <w:lang w:val="de-DE"/>
                              </w:rPr>
                              <w:t>280</w:t>
                            </w:r>
                          </w:p>
                          <w:p w14:paraId="609BC5F9" w14:textId="511D194F" w:rsidR="005735CA" w:rsidRPr="002F152A" w:rsidRDefault="005735CA" w:rsidP="005735CA">
                            <w:pPr>
                              <w:tabs>
                                <w:tab w:val="left" w:pos="284"/>
                                <w:tab w:val="left" w:pos="7655"/>
                                <w:tab w:val="left" w:pos="8364"/>
                              </w:tabs>
                              <w:ind w:firstLine="426"/>
                              <w:rPr>
                                <w:rStyle w:val="etmabriefe"/>
                                <w:color w:val="0070C0"/>
                                <w:sz w:val="17"/>
                                <w:lang w:val="de-DE"/>
                              </w:rPr>
                            </w:pPr>
                            <w:r w:rsidRPr="002F152A">
                              <w:rPr>
                                <w:rStyle w:val="etmabriefe"/>
                                <w:color w:val="0070C0"/>
                                <w:sz w:val="17"/>
                                <w:lang w:val="de-DE"/>
                              </w:rPr>
                              <w:t xml:space="preserve">40547 </w:t>
                            </w:r>
                            <w:r w:rsidR="008841BF" w:rsidRPr="002F152A">
                              <w:rPr>
                                <w:rStyle w:val="etmabriefe"/>
                                <w:color w:val="0070C0"/>
                                <w:sz w:val="17"/>
                                <w:lang w:val="de-DE"/>
                              </w:rPr>
                              <w:t>DÜSSELDORF</w:t>
                            </w:r>
                            <w:r w:rsidRPr="002F152A">
                              <w:rPr>
                                <w:rStyle w:val="etmabriefe"/>
                                <w:color w:val="0070C0"/>
                                <w:sz w:val="17"/>
                                <w:lang w:val="de-DE"/>
                              </w:rPr>
                              <w:tab/>
                            </w:r>
                            <w:proofErr w:type="gramStart"/>
                            <w:r w:rsidRPr="002F152A">
                              <w:rPr>
                                <w:rStyle w:val="etmabriefe"/>
                                <w:color w:val="0070C0"/>
                                <w:sz w:val="17"/>
                                <w:lang w:val="de-DE"/>
                              </w:rPr>
                              <w:t>email</w:t>
                            </w:r>
                            <w:proofErr w:type="gramEnd"/>
                            <w:r w:rsidR="008841BF" w:rsidRPr="002F152A">
                              <w:rPr>
                                <w:rStyle w:val="etmabriefe"/>
                                <w:color w:val="0070C0"/>
                                <w:sz w:val="17"/>
                                <w:lang w:val="de-DE"/>
                              </w:rPr>
                              <w:t xml:space="preserve"> </w:t>
                            </w:r>
                            <w:hyperlink r:id="rId3" w:history="1">
                              <w:r w:rsidRPr="002F152A">
                                <w:rPr>
                                  <w:rStyle w:val="Hyperlink"/>
                                  <w:rFonts w:ascii="Arial" w:hAnsi="Arial" w:cs="Arial"/>
                                  <w:color w:val="0070C0"/>
                                  <w:sz w:val="17"/>
                                  <w:lang w:val="de-DE"/>
                                </w:rPr>
                                <w:t>info@etma-online.org</w:t>
                              </w:r>
                            </w:hyperlink>
                          </w:p>
                          <w:p w14:paraId="5306BDEB" w14:textId="6E8FDBED" w:rsidR="005735CA" w:rsidRPr="002F152A" w:rsidRDefault="008841BF" w:rsidP="005735CA">
                            <w:pPr>
                              <w:tabs>
                                <w:tab w:val="left" w:pos="284"/>
                                <w:tab w:val="left" w:pos="7655"/>
                                <w:tab w:val="left" w:pos="8364"/>
                              </w:tabs>
                              <w:ind w:firstLine="426"/>
                              <w:rPr>
                                <w:rStyle w:val="etmabriefe"/>
                                <w:color w:val="0070C0"/>
                                <w:sz w:val="17"/>
                                <w:lang w:val="en-US"/>
                              </w:rPr>
                            </w:pPr>
                            <w:r w:rsidRPr="002F152A">
                              <w:rPr>
                                <w:rStyle w:val="etmabriefe"/>
                                <w:color w:val="0070C0"/>
                                <w:sz w:val="17"/>
                                <w:lang w:val="en-US"/>
                              </w:rPr>
                              <w:t>GERMANY</w:t>
                            </w:r>
                            <w:r w:rsidR="005735CA" w:rsidRPr="002F152A">
                              <w:rPr>
                                <w:rStyle w:val="etmabriefe"/>
                                <w:color w:val="0070C0"/>
                                <w:sz w:val="17"/>
                                <w:lang w:val="en-US"/>
                              </w:rPr>
                              <w:tab/>
                              <w:t>web</w:t>
                            </w:r>
                            <w:r w:rsidRPr="002F152A">
                              <w:rPr>
                                <w:rStyle w:val="etmabriefe"/>
                                <w:color w:val="0070C0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hyperlink r:id="rId4" w:history="1">
                              <w:r w:rsidR="005735CA" w:rsidRPr="002F152A">
                                <w:rPr>
                                  <w:rStyle w:val="Hyperlink"/>
                                  <w:rFonts w:ascii="Arial" w:hAnsi="Arial" w:cs="Arial"/>
                                  <w:color w:val="0070C0"/>
                                  <w:sz w:val="17"/>
                                  <w:lang w:val="en-US"/>
                                </w:rPr>
                                <w:t>www.etma-online.org</w:t>
                              </w:r>
                            </w:hyperlink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begin"/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instrText>PAGE</w:instrText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separate"/>
            </w:r>
            <w:r w:rsidR="000C5B78">
              <w:rPr>
                <w:rFonts w:ascii="Arial" w:hAnsi="Arial" w:cs="Arial"/>
                <w:bCs/>
                <w:noProof/>
                <w:color w:val="007DBA"/>
                <w:sz w:val="16"/>
                <w:szCs w:val="16"/>
              </w:rPr>
              <w:t>1</w:t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end"/>
            </w:r>
            <w:r w:rsidRPr="00925FB9">
              <w:rPr>
                <w:rFonts w:ascii="Arial" w:hAnsi="Arial" w:cs="Arial"/>
                <w:color w:val="007DBA"/>
                <w:sz w:val="16"/>
                <w:szCs w:val="16"/>
                <w:lang w:val="de-DE"/>
              </w:rPr>
              <w:t xml:space="preserve"> / </w:t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begin"/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instrText>NUMPAGES</w:instrText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separate"/>
            </w:r>
            <w:r w:rsidR="000C5B78">
              <w:rPr>
                <w:rFonts w:ascii="Arial" w:hAnsi="Arial" w:cs="Arial"/>
                <w:bCs/>
                <w:noProof/>
                <w:color w:val="007DBA"/>
                <w:sz w:val="16"/>
                <w:szCs w:val="16"/>
              </w:rPr>
              <w:t>14</w:t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end"/>
            </w:r>
          </w:p>
        </w:sdtContent>
      </w:sdt>
    </w:sdtContent>
  </w:sdt>
  <w:p w14:paraId="18C75A1D" w14:textId="77777777" w:rsidR="005735CA" w:rsidRPr="00925FB9" w:rsidRDefault="005735CA">
    <w:pPr>
      <w:pStyle w:val="Fuzeile"/>
      <w:rPr>
        <w:color w:val="007DB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1FD04" w14:textId="77777777" w:rsidR="009B7A48" w:rsidRDefault="009B7A48" w:rsidP="000C2018">
      <w:r>
        <w:separator/>
      </w:r>
    </w:p>
  </w:footnote>
  <w:footnote w:type="continuationSeparator" w:id="0">
    <w:p w14:paraId="141B4F8B" w14:textId="77777777" w:rsidR="009B7A48" w:rsidRDefault="009B7A48" w:rsidP="000C2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6EC73" w14:textId="77777777" w:rsidR="002F152A" w:rsidRDefault="002F152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580D1" w14:textId="77777777" w:rsidR="002F152A" w:rsidRDefault="002F152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05F53" w14:textId="77777777" w:rsidR="005735CA" w:rsidRDefault="005735CA">
    <w:pPr>
      <w:pStyle w:val="Kopfzeile"/>
    </w:pPr>
    <w:r>
      <w:rPr>
        <w:noProof/>
        <w:lang w:val="de-DE"/>
      </w:rPr>
      <w:drawing>
        <wp:anchor distT="0" distB="0" distL="114300" distR="114300" simplePos="0" relativeHeight="251659264" behindDoc="1" locked="0" layoutInCell="1" allowOverlap="1" wp14:anchorId="52050A42" wp14:editId="26675C5F">
          <wp:simplePos x="0" y="0"/>
          <wp:positionH relativeFrom="column">
            <wp:posOffset>5746699</wp:posOffset>
          </wp:positionH>
          <wp:positionV relativeFrom="paragraph">
            <wp:posOffset>345332</wp:posOffset>
          </wp:positionV>
          <wp:extent cx="1115773" cy="903157"/>
          <wp:effectExtent l="0" t="0" r="8255" b="0"/>
          <wp:wrapNone/>
          <wp:docPr id="600669353" name="Grafik 600669353" descr="H:\SCANS, Fotos u. Bilder, Videos\Logos aller Art\etma_logo_briefkopfgröß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Grafik 24" descr="H:\SCANS, Fotos u. Bilder, Videos\Logos aller Art\etma_logo_briefkopfgröße.jp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773" cy="9031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819B0"/>
    <w:multiLevelType w:val="hybridMultilevel"/>
    <w:tmpl w:val="7638D0B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A532374"/>
    <w:multiLevelType w:val="multilevel"/>
    <w:tmpl w:val="DD9058F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1" w:hanging="552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25450D15"/>
    <w:multiLevelType w:val="hybridMultilevel"/>
    <w:tmpl w:val="41C6D3E2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3BA4B9C"/>
    <w:multiLevelType w:val="hybridMultilevel"/>
    <w:tmpl w:val="E5209C5A"/>
    <w:lvl w:ilvl="0" w:tplc="0407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83C3903"/>
    <w:multiLevelType w:val="hybridMultilevel"/>
    <w:tmpl w:val="E9C022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7C04EA"/>
    <w:multiLevelType w:val="hybridMultilevel"/>
    <w:tmpl w:val="54C69F5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6DF44A9"/>
    <w:multiLevelType w:val="hybridMultilevel"/>
    <w:tmpl w:val="9D94E0B4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92D0EA5"/>
    <w:multiLevelType w:val="hybridMultilevel"/>
    <w:tmpl w:val="F8C0A48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639574488">
    <w:abstractNumId w:val="6"/>
  </w:num>
  <w:num w:numId="2" w16cid:durableId="661933686">
    <w:abstractNumId w:val="1"/>
  </w:num>
  <w:num w:numId="3" w16cid:durableId="88046037">
    <w:abstractNumId w:val="3"/>
  </w:num>
  <w:num w:numId="4" w16cid:durableId="517084617">
    <w:abstractNumId w:val="4"/>
  </w:num>
  <w:num w:numId="5" w16cid:durableId="998314887">
    <w:abstractNumId w:val="7"/>
  </w:num>
  <w:num w:numId="6" w16cid:durableId="575436803">
    <w:abstractNumId w:val="2"/>
  </w:num>
  <w:num w:numId="7" w16cid:durableId="1142817695">
    <w:abstractNumId w:val="0"/>
  </w:num>
  <w:num w:numId="8" w16cid:durableId="20172293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FE"/>
    <w:rsid w:val="000107BC"/>
    <w:rsid w:val="00011609"/>
    <w:rsid w:val="00020350"/>
    <w:rsid w:val="000247F1"/>
    <w:rsid w:val="0005736F"/>
    <w:rsid w:val="00065E13"/>
    <w:rsid w:val="0007331C"/>
    <w:rsid w:val="00075F9A"/>
    <w:rsid w:val="000902E9"/>
    <w:rsid w:val="000914EF"/>
    <w:rsid w:val="000C09BE"/>
    <w:rsid w:val="000C2018"/>
    <w:rsid w:val="000C5B78"/>
    <w:rsid w:val="000E16FB"/>
    <w:rsid w:val="00114C61"/>
    <w:rsid w:val="00135E4C"/>
    <w:rsid w:val="00153401"/>
    <w:rsid w:val="00155E6F"/>
    <w:rsid w:val="00160737"/>
    <w:rsid w:val="001653E6"/>
    <w:rsid w:val="00175388"/>
    <w:rsid w:val="00177B13"/>
    <w:rsid w:val="001916F8"/>
    <w:rsid w:val="00196C80"/>
    <w:rsid w:val="001B4323"/>
    <w:rsid w:val="001E7D15"/>
    <w:rsid w:val="0020295B"/>
    <w:rsid w:val="0020331D"/>
    <w:rsid w:val="002047E9"/>
    <w:rsid w:val="002116DE"/>
    <w:rsid w:val="0021704E"/>
    <w:rsid w:val="00223F1C"/>
    <w:rsid w:val="002276E2"/>
    <w:rsid w:val="00240CD6"/>
    <w:rsid w:val="00283146"/>
    <w:rsid w:val="002A7502"/>
    <w:rsid w:val="002C148B"/>
    <w:rsid w:val="002E42EF"/>
    <w:rsid w:val="002F0AE9"/>
    <w:rsid w:val="002F152A"/>
    <w:rsid w:val="002F433C"/>
    <w:rsid w:val="00312937"/>
    <w:rsid w:val="00327484"/>
    <w:rsid w:val="00331785"/>
    <w:rsid w:val="0035036F"/>
    <w:rsid w:val="0037367A"/>
    <w:rsid w:val="003829A4"/>
    <w:rsid w:val="003D359D"/>
    <w:rsid w:val="00402562"/>
    <w:rsid w:val="004066F3"/>
    <w:rsid w:val="0041369D"/>
    <w:rsid w:val="004222E1"/>
    <w:rsid w:val="004231E2"/>
    <w:rsid w:val="00457D99"/>
    <w:rsid w:val="004730EA"/>
    <w:rsid w:val="00475B51"/>
    <w:rsid w:val="004849A3"/>
    <w:rsid w:val="004A2645"/>
    <w:rsid w:val="004A6186"/>
    <w:rsid w:val="004F7A8D"/>
    <w:rsid w:val="0050069B"/>
    <w:rsid w:val="00513127"/>
    <w:rsid w:val="00513E58"/>
    <w:rsid w:val="00534DCA"/>
    <w:rsid w:val="00546CB4"/>
    <w:rsid w:val="00570503"/>
    <w:rsid w:val="005735CA"/>
    <w:rsid w:val="005B0C76"/>
    <w:rsid w:val="005B1D78"/>
    <w:rsid w:val="005B2818"/>
    <w:rsid w:val="005B5F3A"/>
    <w:rsid w:val="005E21B3"/>
    <w:rsid w:val="005F6036"/>
    <w:rsid w:val="00617A4F"/>
    <w:rsid w:val="0062724B"/>
    <w:rsid w:val="00633CC0"/>
    <w:rsid w:val="00642D30"/>
    <w:rsid w:val="00644BF3"/>
    <w:rsid w:val="006474C9"/>
    <w:rsid w:val="00653289"/>
    <w:rsid w:val="00670733"/>
    <w:rsid w:val="006A676C"/>
    <w:rsid w:val="006B4728"/>
    <w:rsid w:val="006C3841"/>
    <w:rsid w:val="006C59E1"/>
    <w:rsid w:val="00716C42"/>
    <w:rsid w:val="00733C79"/>
    <w:rsid w:val="007375DF"/>
    <w:rsid w:val="0074465D"/>
    <w:rsid w:val="00781F31"/>
    <w:rsid w:val="0078662F"/>
    <w:rsid w:val="00793FAC"/>
    <w:rsid w:val="00795B68"/>
    <w:rsid w:val="007B0A28"/>
    <w:rsid w:val="007C3649"/>
    <w:rsid w:val="007D12FA"/>
    <w:rsid w:val="007E127F"/>
    <w:rsid w:val="007E4F17"/>
    <w:rsid w:val="00816A3E"/>
    <w:rsid w:val="00820DA1"/>
    <w:rsid w:val="0082434C"/>
    <w:rsid w:val="00832E80"/>
    <w:rsid w:val="008400CA"/>
    <w:rsid w:val="008726CD"/>
    <w:rsid w:val="00872B81"/>
    <w:rsid w:val="008841BF"/>
    <w:rsid w:val="008A70F6"/>
    <w:rsid w:val="008A7C2F"/>
    <w:rsid w:val="008B2F90"/>
    <w:rsid w:val="008B73AA"/>
    <w:rsid w:val="008D03EB"/>
    <w:rsid w:val="008E7628"/>
    <w:rsid w:val="008E7C79"/>
    <w:rsid w:val="00901753"/>
    <w:rsid w:val="0090427E"/>
    <w:rsid w:val="009056DF"/>
    <w:rsid w:val="00961ED4"/>
    <w:rsid w:val="009719B2"/>
    <w:rsid w:val="00980A88"/>
    <w:rsid w:val="00980C08"/>
    <w:rsid w:val="0099043A"/>
    <w:rsid w:val="0099228A"/>
    <w:rsid w:val="009A3EDE"/>
    <w:rsid w:val="009B2F32"/>
    <w:rsid w:val="009B7A48"/>
    <w:rsid w:val="009C68DD"/>
    <w:rsid w:val="009F6130"/>
    <w:rsid w:val="00A3049A"/>
    <w:rsid w:val="00A550C1"/>
    <w:rsid w:val="00A74C0C"/>
    <w:rsid w:val="00AE22BC"/>
    <w:rsid w:val="00AE6134"/>
    <w:rsid w:val="00AF7331"/>
    <w:rsid w:val="00B008FC"/>
    <w:rsid w:val="00B02293"/>
    <w:rsid w:val="00B04017"/>
    <w:rsid w:val="00B0578E"/>
    <w:rsid w:val="00B16424"/>
    <w:rsid w:val="00B42E19"/>
    <w:rsid w:val="00B86871"/>
    <w:rsid w:val="00B873FC"/>
    <w:rsid w:val="00BA6850"/>
    <w:rsid w:val="00BD32CA"/>
    <w:rsid w:val="00BD5BAA"/>
    <w:rsid w:val="00BD6FA5"/>
    <w:rsid w:val="00C12C0F"/>
    <w:rsid w:val="00C55203"/>
    <w:rsid w:val="00C615BE"/>
    <w:rsid w:val="00C8670E"/>
    <w:rsid w:val="00CA178C"/>
    <w:rsid w:val="00CB5E72"/>
    <w:rsid w:val="00CD373A"/>
    <w:rsid w:val="00CD7B11"/>
    <w:rsid w:val="00CD7D24"/>
    <w:rsid w:val="00CE0E79"/>
    <w:rsid w:val="00CE56A0"/>
    <w:rsid w:val="00CF7BF3"/>
    <w:rsid w:val="00D00872"/>
    <w:rsid w:val="00D348B1"/>
    <w:rsid w:val="00D60FFE"/>
    <w:rsid w:val="00D648CB"/>
    <w:rsid w:val="00D77857"/>
    <w:rsid w:val="00D855C5"/>
    <w:rsid w:val="00D85AD5"/>
    <w:rsid w:val="00DC2045"/>
    <w:rsid w:val="00DD5D9B"/>
    <w:rsid w:val="00DD6CC8"/>
    <w:rsid w:val="00DE76BF"/>
    <w:rsid w:val="00DF1796"/>
    <w:rsid w:val="00E158B6"/>
    <w:rsid w:val="00E31664"/>
    <w:rsid w:val="00E3693D"/>
    <w:rsid w:val="00E42AB5"/>
    <w:rsid w:val="00E534A2"/>
    <w:rsid w:val="00E81C49"/>
    <w:rsid w:val="00E92367"/>
    <w:rsid w:val="00EA1EFB"/>
    <w:rsid w:val="00EB1BFE"/>
    <w:rsid w:val="00ED163C"/>
    <w:rsid w:val="00EF1197"/>
    <w:rsid w:val="00F0216C"/>
    <w:rsid w:val="00F11787"/>
    <w:rsid w:val="00F40E3D"/>
    <w:rsid w:val="00F423EB"/>
    <w:rsid w:val="00F66223"/>
    <w:rsid w:val="00F766C7"/>
    <w:rsid w:val="00F9131F"/>
    <w:rsid w:val="00FB1576"/>
    <w:rsid w:val="00FB22EB"/>
    <w:rsid w:val="00FC0D31"/>
    <w:rsid w:val="00FE0A6C"/>
    <w:rsid w:val="00FE2DE0"/>
    <w:rsid w:val="00FF2EF0"/>
    <w:rsid w:val="00FF374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AC3DA9"/>
  <w15:chartTrackingRefBased/>
  <w15:docId w15:val="{EBC4788F-70FC-45BB-8B35-7E928F964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1BFE"/>
    <w:pPr>
      <w:spacing w:after="0" w:line="240" w:lineRule="auto"/>
    </w:pPr>
    <w:rPr>
      <w:rFonts w:ascii="Times" w:eastAsia="Times" w:hAnsi="Times" w:cs="Times New Roman"/>
      <w:sz w:val="24"/>
      <w:szCs w:val="20"/>
      <w:lang w:val="en-GB"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C68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C68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C68D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berschrift4">
    <w:name w:val="heading 4"/>
    <w:basedOn w:val="Standard"/>
    <w:next w:val="Standard"/>
    <w:link w:val="berschrift4Zchn"/>
    <w:qFormat/>
    <w:rsid w:val="00EB1BF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4Zchn">
    <w:name w:val="Überschrift 4 Zchn"/>
    <w:basedOn w:val="Absatz-Standardschriftart"/>
    <w:link w:val="berschrift4"/>
    <w:rsid w:val="00EB1BFE"/>
    <w:rPr>
      <w:rFonts w:ascii="Times New Roman" w:eastAsia="Times" w:hAnsi="Times New Roman" w:cs="Times New Roman"/>
      <w:b/>
      <w:bCs/>
      <w:sz w:val="28"/>
      <w:szCs w:val="28"/>
      <w:lang w:val="en-GB" w:eastAsia="de-DE"/>
    </w:rPr>
  </w:style>
  <w:style w:type="character" w:styleId="Hyperlink">
    <w:name w:val="Hyperlink"/>
    <w:basedOn w:val="Absatz-Standardschriftart"/>
    <w:semiHidden/>
    <w:rsid w:val="00EB1BFE"/>
    <w:rPr>
      <w:color w:val="0000FF"/>
      <w:u w:val="single"/>
    </w:rPr>
  </w:style>
  <w:style w:type="character" w:customStyle="1" w:styleId="etmabriefe">
    <w:name w:val="etma briefe"/>
    <w:basedOn w:val="Absatz-Standardschriftart"/>
    <w:rsid w:val="00EB1BFE"/>
    <w:rPr>
      <w:rFonts w:ascii="Arial" w:hAnsi="Arial" w:cs="Arial"/>
      <w:color w:val="007DBA"/>
      <w:sz w:val="22"/>
    </w:rPr>
  </w:style>
  <w:style w:type="paragraph" w:styleId="Fuzeile">
    <w:name w:val="footer"/>
    <w:basedOn w:val="Standard"/>
    <w:link w:val="FuzeileZchn"/>
    <w:uiPriority w:val="99"/>
    <w:rsid w:val="00EB1BF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B1BFE"/>
    <w:rPr>
      <w:rFonts w:ascii="Times" w:eastAsia="Times" w:hAnsi="Times" w:cs="Times New Roman"/>
      <w:sz w:val="24"/>
      <w:szCs w:val="20"/>
      <w:lang w:val="en-GB" w:eastAsia="de-DE"/>
    </w:rPr>
  </w:style>
  <w:style w:type="paragraph" w:styleId="Kopfzeile">
    <w:name w:val="header"/>
    <w:basedOn w:val="Standard"/>
    <w:link w:val="KopfzeileZchn"/>
    <w:semiHidden/>
    <w:rsid w:val="00EB1BF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semiHidden/>
    <w:rsid w:val="00EB1BFE"/>
    <w:rPr>
      <w:rFonts w:ascii="Times" w:eastAsia="Times" w:hAnsi="Times" w:cs="Times New Roman"/>
      <w:sz w:val="24"/>
      <w:szCs w:val="20"/>
      <w:lang w:val="en-GB" w:eastAsia="de-DE"/>
    </w:rPr>
  </w:style>
  <w:style w:type="paragraph" w:styleId="Listenabsatz">
    <w:name w:val="List Paragraph"/>
    <w:basedOn w:val="Standard"/>
    <w:uiPriority w:val="34"/>
    <w:qFormat/>
    <w:rsid w:val="00EB1BFE"/>
    <w:pPr>
      <w:spacing w:line="280" w:lineRule="exact"/>
      <w:ind w:left="720"/>
      <w:contextualSpacing/>
      <w:jc w:val="both"/>
    </w:pPr>
    <w:rPr>
      <w:rFonts w:ascii="DIN-Regular" w:eastAsiaTheme="minorHAnsi" w:hAnsi="DIN-Regular"/>
      <w:sz w:val="19"/>
      <w:szCs w:val="19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5F9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5F9A"/>
    <w:rPr>
      <w:rFonts w:ascii="Segoe UI" w:eastAsia="Times" w:hAnsi="Segoe UI" w:cs="Segoe UI"/>
      <w:sz w:val="18"/>
      <w:szCs w:val="18"/>
      <w:lang w:val="en-GB" w:eastAsia="de-DE"/>
    </w:rPr>
  </w:style>
  <w:style w:type="paragraph" w:styleId="berarbeitung">
    <w:name w:val="Revision"/>
    <w:hidden/>
    <w:uiPriority w:val="99"/>
    <w:semiHidden/>
    <w:rsid w:val="0082434C"/>
    <w:pPr>
      <w:spacing w:after="0" w:line="240" w:lineRule="auto"/>
    </w:pPr>
    <w:rPr>
      <w:rFonts w:ascii="Times" w:eastAsia="Times" w:hAnsi="Times" w:cs="Times New Roman"/>
      <w:sz w:val="24"/>
      <w:szCs w:val="20"/>
      <w:lang w:val="en-GB"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C0D31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FC0D31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C68D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C68D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C68D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etma-online.org" TargetMode="External"/><Relationship Id="rId2" Type="http://schemas.openxmlformats.org/officeDocument/2006/relationships/hyperlink" Target="http://www.etma-online.org" TargetMode="External"/><Relationship Id="rId1" Type="http://schemas.openxmlformats.org/officeDocument/2006/relationships/hyperlink" Target="mailto:info@etma-online.org" TargetMode="External"/><Relationship Id="rId4" Type="http://schemas.openxmlformats.org/officeDocument/2006/relationships/hyperlink" Target="http://www.etma-online.org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etma-online.org" TargetMode="External"/><Relationship Id="rId2" Type="http://schemas.openxmlformats.org/officeDocument/2006/relationships/hyperlink" Target="http://www.etma-online.org" TargetMode="External"/><Relationship Id="rId1" Type="http://schemas.openxmlformats.org/officeDocument/2006/relationships/hyperlink" Target="mailto:info@etma-online.org" TargetMode="External"/><Relationship Id="rId4" Type="http://schemas.openxmlformats.org/officeDocument/2006/relationships/hyperlink" Target="http://www.etma-online.org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90A09-5081-44F2-9D9F-8738D3598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Spengler</dc:creator>
  <cp:keywords/>
  <dc:description/>
  <cp:lastModifiedBy>Seifeldin Raslan Mohamed</cp:lastModifiedBy>
  <cp:revision>10</cp:revision>
  <dcterms:created xsi:type="dcterms:W3CDTF">2025-05-27T06:07:00Z</dcterms:created>
  <dcterms:modified xsi:type="dcterms:W3CDTF">2026-06-08T08:20:00Z</dcterms:modified>
</cp:coreProperties>
</file>